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53D924E8" w14:textId="31FAD452" w:rsidR="00887805" w:rsidRPr="00456FEE" w:rsidRDefault="00887805" w:rsidP="00456FEE">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 xml:space="preserve">Church Notes </w:t>
      </w:r>
      <w:r w:rsidR="00D70F76">
        <w:rPr>
          <w:b/>
          <w:bCs/>
          <w:sz w:val="24"/>
          <w:szCs w:val="28"/>
          <w14:ligatures w14:val="none"/>
        </w:rPr>
        <w:t>March</w:t>
      </w:r>
      <w:r w:rsidR="009E6991">
        <w:rPr>
          <w:b/>
          <w:bCs/>
          <w:sz w:val="24"/>
          <w:szCs w:val="28"/>
          <w14:ligatures w14:val="none"/>
        </w:rPr>
        <w:t xml:space="preserve"> 202</w:t>
      </w:r>
      <w:r w:rsidR="00863E9E">
        <w:rPr>
          <w:b/>
          <w:bCs/>
          <w:sz w:val="24"/>
          <w:szCs w:val="28"/>
          <w14:ligatures w14:val="none"/>
        </w:rPr>
        <w:t>6</w:t>
      </w:r>
    </w:p>
    <w:p w14:paraId="4C69CC92" w14:textId="6FEC8993" w:rsidR="00A807EE" w:rsidRPr="00623C88" w:rsidRDefault="000159E1" w:rsidP="00756B46">
      <w:pPr>
        <w:widowControl w:val="0"/>
        <w:ind w:left="720"/>
        <w:contextualSpacing/>
        <w:rPr>
          <w:b/>
          <w:bCs/>
          <w:i/>
          <w:iCs/>
          <w:sz w:val="22"/>
          <w:szCs w:val="22"/>
          <w14:ligatures w14:val="none"/>
        </w:rPr>
      </w:pPr>
      <w:r>
        <w:rPr>
          <w:b/>
          <w:bCs/>
          <w:iCs/>
          <w:sz w:val="22"/>
          <w:szCs w:val="22"/>
          <w14:ligatures w14:val="none"/>
        </w:rPr>
        <w:t>March</w:t>
      </w:r>
      <w:r w:rsidR="008422DB">
        <w:rPr>
          <w:b/>
          <w:bCs/>
          <w:iCs/>
          <w:sz w:val="22"/>
          <w:szCs w:val="22"/>
          <w14:ligatures w14:val="none"/>
        </w:rPr>
        <w:t xml:space="preserve"> 7-8</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E54C00">
        <w:rPr>
          <w:b/>
          <w:bCs/>
          <w:i/>
          <w:iCs/>
          <w:sz w:val="22"/>
          <w:szCs w:val="22"/>
          <w14:ligatures w14:val="none"/>
        </w:rPr>
        <w:tab/>
      </w:r>
      <w:r w:rsidR="00FB7939">
        <w:rPr>
          <w:b/>
          <w:bCs/>
          <w:i/>
          <w:iCs/>
          <w:sz w:val="22"/>
          <w:szCs w:val="22"/>
          <w14:ligatures w14:val="none"/>
        </w:rPr>
        <w:tab/>
      </w:r>
      <w:r w:rsidR="00AC6354">
        <w:rPr>
          <w:b/>
          <w:bCs/>
          <w:i/>
          <w:iCs/>
          <w:sz w:val="22"/>
          <w:szCs w:val="22"/>
          <w14:ligatures w14:val="none"/>
        </w:rPr>
        <w:t>Young People</w:t>
      </w:r>
      <w:r w:rsidR="0098454D">
        <w:rPr>
          <w:b/>
          <w:bCs/>
          <w:i/>
          <w:iCs/>
          <w:sz w:val="22"/>
          <w:szCs w:val="22"/>
          <w14:ligatures w14:val="none"/>
        </w:rPr>
        <w:t>:</w:t>
      </w:r>
      <w:r w:rsidR="00AC6354">
        <w:rPr>
          <w:b/>
          <w:bCs/>
          <w:i/>
          <w:iCs/>
          <w:sz w:val="22"/>
          <w:szCs w:val="22"/>
          <w14:ligatures w14:val="none"/>
        </w:rPr>
        <w:t xml:space="preserve"> Be The Change!</w:t>
      </w:r>
    </w:p>
    <w:p w14:paraId="58F11462" w14:textId="12595D9B" w:rsidR="000159E1" w:rsidRPr="005F4BDD" w:rsidRDefault="001673BF" w:rsidP="005416BB">
      <w:pPr>
        <w:spacing w:before="120" w:after="120"/>
        <w:ind w:left="720"/>
        <w:contextualSpacing/>
        <w:rPr>
          <w:b/>
          <w:bCs/>
          <w:i/>
          <w:iCs/>
          <w:sz w:val="22"/>
          <w:szCs w:val="22"/>
        </w:rPr>
      </w:pPr>
      <w:r w:rsidRPr="00881880">
        <w:rPr>
          <w:i/>
          <w:iCs/>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75131755">
            <wp:simplePos x="0" y="0"/>
            <wp:positionH relativeFrom="column">
              <wp:posOffset>-522605</wp:posOffset>
            </wp:positionH>
            <wp:positionV relativeFrom="paragraph">
              <wp:posOffset>509905</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59E1">
        <w:rPr>
          <w:sz w:val="22"/>
          <w:szCs w:val="22"/>
        </w:rPr>
        <w:t xml:space="preserve">Parents, young adults, teens, and middle schoolers, </w:t>
      </w:r>
      <w:r w:rsidR="000159E1" w:rsidRPr="00D70F76">
        <w:rPr>
          <w:i/>
          <w:iCs/>
          <w:sz w:val="22"/>
          <w:szCs w:val="22"/>
        </w:rPr>
        <w:t>L</w:t>
      </w:r>
      <w:r w:rsidR="00D70F76" w:rsidRPr="00D70F76">
        <w:rPr>
          <w:i/>
          <w:iCs/>
          <w:sz w:val="22"/>
          <w:szCs w:val="22"/>
        </w:rPr>
        <w:t>IFESPAN</w:t>
      </w:r>
      <w:r w:rsidR="000159E1">
        <w:rPr>
          <w:sz w:val="22"/>
          <w:szCs w:val="22"/>
        </w:rPr>
        <w:t xml:space="preserve">’s annual </w:t>
      </w:r>
      <w:r w:rsidR="000159E1" w:rsidRPr="006761C7">
        <w:rPr>
          <w:b/>
          <w:bCs/>
          <w:sz w:val="22"/>
          <w:szCs w:val="22"/>
        </w:rPr>
        <w:t xml:space="preserve">Be </w:t>
      </w:r>
      <w:proofErr w:type="gramStart"/>
      <w:r w:rsidR="000159E1" w:rsidRPr="006761C7">
        <w:rPr>
          <w:b/>
          <w:bCs/>
          <w:sz w:val="22"/>
          <w:szCs w:val="22"/>
        </w:rPr>
        <w:t>The</w:t>
      </w:r>
      <w:proofErr w:type="gramEnd"/>
      <w:r w:rsidR="000159E1" w:rsidRPr="006761C7">
        <w:rPr>
          <w:b/>
          <w:bCs/>
          <w:sz w:val="22"/>
          <w:szCs w:val="22"/>
        </w:rPr>
        <w:t xml:space="preserve"> Change</w:t>
      </w:r>
      <w:r w:rsidR="000159E1">
        <w:rPr>
          <w:sz w:val="22"/>
          <w:szCs w:val="22"/>
        </w:rPr>
        <w:t xml:space="preserve"> student conference is coming up on </w:t>
      </w:r>
      <w:r w:rsidR="000159E1" w:rsidRPr="006761C7">
        <w:rPr>
          <w:b/>
          <w:bCs/>
          <w:sz w:val="22"/>
          <w:szCs w:val="22"/>
        </w:rPr>
        <w:t>Saturday, March 21</w:t>
      </w:r>
      <w:r w:rsidR="000159E1">
        <w:rPr>
          <w:sz w:val="22"/>
          <w:szCs w:val="22"/>
        </w:rPr>
        <w:t xml:space="preserve"> from 10:00am-2:00pm. Be </w:t>
      </w:r>
      <w:proofErr w:type="gramStart"/>
      <w:r w:rsidR="000159E1">
        <w:rPr>
          <w:sz w:val="22"/>
          <w:szCs w:val="22"/>
        </w:rPr>
        <w:t>The</w:t>
      </w:r>
      <w:proofErr w:type="gramEnd"/>
      <w:r w:rsidR="000159E1">
        <w:rPr>
          <w:sz w:val="22"/>
          <w:szCs w:val="22"/>
        </w:rPr>
        <w:t xml:space="preserve"> Change is the preeminent pro-life training session for students in Metro Detroit. There are two locations:</w:t>
      </w:r>
      <w:r w:rsidR="006761C7">
        <w:rPr>
          <w:sz w:val="22"/>
          <w:szCs w:val="22"/>
        </w:rPr>
        <w:t xml:space="preserve"> </w:t>
      </w:r>
      <w:r w:rsidR="000159E1">
        <w:rPr>
          <w:sz w:val="22"/>
          <w:szCs w:val="22"/>
        </w:rPr>
        <w:t xml:space="preserve">Sterling Heights and </w:t>
      </w:r>
      <w:r w:rsidR="006761C7">
        <w:rPr>
          <w:sz w:val="22"/>
          <w:szCs w:val="22"/>
        </w:rPr>
        <w:t xml:space="preserve">the </w:t>
      </w:r>
      <w:r w:rsidR="000159E1">
        <w:rPr>
          <w:sz w:val="22"/>
          <w:szCs w:val="22"/>
        </w:rPr>
        <w:t>St. Genevieve-St. Maurice</w:t>
      </w:r>
      <w:r w:rsidR="006761C7">
        <w:rPr>
          <w:sz w:val="22"/>
          <w:szCs w:val="22"/>
        </w:rPr>
        <w:t xml:space="preserve"> </w:t>
      </w:r>
      <w:r w:rsidR="000159E1">
        <w:rPr>
          <w:sz w:val="22"/>
          <w:szCs w:val="22"/>
        </w:rPr>
        <w:t xml:space="preserve">Parish Center in Livonia. While the conference is especially intended for </w:t>
      </w:r>
      <w:r w:rsidR="006761C7">
        <w:rPr>
          <w:sz w:val="22"/>
          <w:szCs w:val="22"/>
        </w:rPr>
        <w:t>young people</w:t>
      </w:r>
      <w:r w:rsidR="000159E1">
        <w:rPr>
          <w:sz w:val="22"/>
          <w:szCs w:val="22"/>
        </w:rPr>
        <w:t xml:space="preserve">, parents, educators, youth ministers, pastors, and anyone who works with young people will find attendance beneficial. The cost to attend Be The Change is $20 including lunch. </w:t>
      </w:r>
      <w:r w:rsidR="00AC6354">
        <w:rPr>
          <w:sz w:val="22"/>
          <w:szCs w:val="22"/>
        </w:rPr>
        <w:t xml:space="preserve">Livonia speakers include Haili Gusa and Dominic Hoving. Register online by March 15 at </w:t>
      </w:r>
      <w:hyperlink r:id="rId8" w:history="1">
        <w:r w:rsidR="00AC6354" w:rsidRPr="004F45AD">
          <w:rPr>
            <w:rStyle w:val="Hyperlink"/>
            <w:sz w:val="22"/>
            <w:szCs w:val="22"/>
          </w:rPr>
          <w:t>https://rightolifelifespan.regfox.com/2026-Be-The-Change-Event</w:t>
        </w:r>
      </w:hyperlink>
      <w:r w:rsidR="00AC6354">
        <w:rPr>
          <w:sz w:val="22"/>
          <w:szCs w:val="22"/>
        </w:rPr>
        <w:t xml:space="preserve"> or call Youth Director Lynn Gura with questions at (248) 495-9563. </w:t>
      </w:r>
      <w:r w:rsidR="00AC6354" w:rsidRPr="005F4BDD">
        <w:rPr>
          <w:b/>
          <w:bCs/>
          <w:i/>
          <w:iCs/>
          <w:sz w:val="22"/>
          <w:szCs w:val="22"/>
        </w:rPr>
        <w:t>Young people</w:t>
      </w:r>
      <w:r w:rsidR="005F4BDD" w:rsidRPr="005F4BDD">
        <w:rPr>
          <w:b/>
          <w:bCs/>
          <w:i/>
          <w:iCs/>
          <w:sz w:val="22"/>
          <w:szCs w:val="22"/>
        </w:rPr>
        <w:t xml:space="preserve">: </w:t>
      </w:r>
      <w:r w:rsidR="00AC6354" w:rsidRPr="005F4BDD">
        <w:rPr>
          <w:b/>
          <w:bCs/>
          <w:i/>
          <w:iCs/>
          <w:sz w:val="22"/>
          <w:szCs w:val="22"/>
        </w:rPr>
        <w:t>remember that YOU can Be The Change our world so desperately needs!</w:t>
      </w:r>
    </w:p>
    <w:p w14:paraId="0F39FA46" w14:textId="77777777" w:rsidR="005416BB" w:rsidRPr="005416BB" w:rsidRDefault="005416BB" w:rsidP="005416BB">
      <w:pPr>
        <w:spacing w:before="120" w:after="120"/>
        <w:ind w:left="720"/>
        <w:contextualSpacing/>
        <w:rPr>
          <w:sz w:val="22"/>
          <w:szCs w:val="22"/>
        </w:rPr>
      </w:pPr>
    </w:p>
    <w:p w14:paraId="5A9EB3FD" w14:textId="7A750A14" w:rsidR="00887805" w:rsidRPr="00623C88" w:rsidRDefault="000159E1" w:rsidP="00DD3AFE">
      <w:pPr>
        <w:widowControl w:val="0"/>
        <w:ind w:left="720"/>
        <w:rPr>
          <w:b/>
          <w:bCs/>
          <w:i/>
          <w:iCs/>
          <w:color w:val="FF0000"/>
          <w:sz w:val="22"/>
          <w:szCs w:val="22"/>
          <w14:ligatures w14:val="none"/>
        </w:rPr>
      </w:pPr>
      <w:bookmarkStart w:id="0" w:name="_Hlk217304845"/>
      <w:r>
        <w:rPr>
          <w:b/>
          <w:bCs/>
          <w:iCs/>
          <w:sz w:val="22"/>
          <w:szCs w:val="22"/>
          <w14:ligatures w14:val="none"/>
        </w:rPr>
        <w:t>March</w:t>
      </w:r>
      <w:r w:rsidR="008422DB">
        <w:rPr>
          <w:b/>
          <w:bCs/>
          <w:iCs/>
          <w:sz w:val="22"/>
          <w:szCs w:val="22"/>
          <w14:ligatures w14:val="none"/>
        </w:rPr>
        <w:t xml:space="preserve"> 14-15</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5416BB">
        <w:rPr>
          <w:b/>
          <w:bCs/>
          <w:i/>
          <w:iCs/>
          <w:sz w:val="22"/>
          <w:szCs w:val="22"/>
          <w14:ligatures w14:val="none"/>
        </w:rPr>
        <w:t>Metro Detroit’s 37</w:t>
      </w:r>
      <w:r w:rsidR="005416BB" w:rsidRPr="005416BB">
        <w:rPr>
          <w:b/>
          <w:bCs/>
          <w:i/>
          <w:iCs/>
          <w:sz w:val="22"/>
          <w:szCs w:val="22"/>
          <w:vertAlign w:val="superscript"/>
          <w14:ligatures w14:val="none"/>
        </w:rPr>
        <w:t>th</w:t>
      </w:r>
      <w:r w:rsidR="005416BB">
        <w:rPr>
          <w:b/>
          <w:bCs/>
          <w:i/>
          <w:iCs/>
          <w:sz w:val="22"/>
          <w:szCs w:val="22"/>
          <w14:ligatures w14:val="none"/>
        </w:rPr>
        <w:t xml:space="preserve"> Annual Baby Sho</w:t>
      </w:r>
      <w:r w:rsidR="00AC6354">
        <w:rPr>
          <w:b/>
          <w:bCs/>
          <w:i/>
          <w:iCs/>
          <w:sz w:val="22"/>
          <w:szCs w:val="22"/>
          <w14:ligatures w14:val="none"/>
        </w:rPr>
        <w:t>wer</w:t>
      </w:r>
    </w:p>
    <w:p w14:paraId="13C7B5D0" w14:textId="71A1AA0B" w:rsidR="0001411B" w:rsidRPr="0086349D" w:rsidRDefault="001673BF" w:rsidP="00D70F76">
      <w:pPr>
        <w:widowControl w:val="0"/>
        <w:ind w:left="720"/>
        <w:rPr>
          <w:sz w:val="22"/>
          <w:szCs w:val="22"/>
          <w14:ligatures w14:val="none"/>
        </w:rPr>
      </w:pPr>
      <w:r>
        <w:rPr>
          <w:noProof/>
          <w:color w:val="auto"/>
          <w:kern w:val="0"/>
          <w:sz w:val="24"/>
          <w:szCs w:val="24"/>
          <w14:ligatures w14:val="none"/>
          <w14:cntxtAlts w14:val="0"/>
        </w:rPr>
        <w:drawing>
          <wp:anchor distT="36576" distB="36576" distL="36576" distR="36576" simplePos="0" relativeHeight="251680768" behindDoc="0" locked="0" layoutInCell="1" allowOverlap="1" wp14:anchorId="5827BDFC" wp14:editId="5ACD528A">
            <wp:simplePos x="0" y="0"/>
            <wp:positionH relativeFrom="column">
              <wp:posOffset>-485775</wp:posOffset>
            </wp:positionH>
            <wp:positionV relativeFrom="paragraph">
              <wp:posOffset>273685</wp:posOffset>
            </wp:positionV>
            <wp:extent cx="821055" cy="594360"/>
            <wp:effectExtent l="0" t="0" r="0" b="0"/>
            <wp:wrapNone/>
            <wp:docPr id="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416BB" w:rsidRPr="00C20C25">
        <w:rPr>
          <w:i/>
          <w:iCs/>
          <w:sz w:val="22"/>
          <w:szCs w:val="22"/>
          <w14:ligatures w14:val="none"/>
        </w:rPr>
        <w:t>LIFESPAN</w:t>
      </w:r>
      <w:r w:rsidR="005416BB">
        <w:rPr>
          <w:sz w:val="22"/>
          <w:szCs w:val="22"/>
          <w14:ligatures w14:val="none"/>
        </w:rPr>
        <w:t xml:space="preserve">’s </w:t>
      </w:r>
      <w:r w:rsidR="005416BB" w:rsidRPr="00C20C25">
        <w:rPr>
          <w:b/>
          <w:bCs/>
          <w:sz w:val="22"/>
          <w:szCs w:val="22"/>
          <w14:ligatures w14:val="none"/>
        </w:rPr>
        <w:t>37th Annual Baby Shower</w:t>
      </w:r>
      <w:r w:rsidR="005416BB">
        <w:rPr>
          <w:sz w:val="22"/>
          <w:szCs w:val="22"/>
          <w14:ligatures w14:val="none"/>
        </w:rPr>
        <w:t xml:space="preserve"> </w:t>
      </w:r>
      <w:r w:rsidR="00F237BB">
        <w:rPr>
          <w:sz w:val="22"/>
          <w:szCs w:val="22"/>
          <w14:ligatures w14:val="none"/>
        </w:rPr>
        <w:t>benefiting</w:t>
      </w:r>
      <w:r w:rsidR="005416BB">
        <w:rPr>
          <w:sz w:val="22"/>
          <w:szCs w:val="22"/>
          <w14:ligatures w14:val="none"/>
        </w:rPr>
        <w:t xml:space="preserve"> local Pregnancy Centers</w:t>
      </w:r>
      <w:r w:rsidR="00D70F76">
        <w:rPr>
          <w:sz w:val="22"/>
          <w:szCs w:val="22"/>
          <w14:ligatures w14:val="none"/>
        </w:rPr>
        <w:t xml:space="preserve"> took place last weekend at </w:t>
      </w:r>
      <w:r w:rsidR="006761C7">
        <w:rPr>
          <w:sz w:val="22"/>
          <w:szCs w:val="22"/>
          <w14:ligatures w14:val="none"/>
        </w:rPr>
        <w:t>area</w:t>
      </w:r>
      <w:r w:rsidR="00D70F76">
        <w:rPr>
          <w:sz w:val="22"/>
          <w:szCs w:val="22"/>
          <w14:ligatures w14:val="none"/>
        </w:rPr>
        <w:t xml:space="preserve"> churches</w:t>
      </w:r>
      <w:r w:rsidR="005416BB">
        <w:rPr>
          <w:sz w:val="22"/>
          <w:szCs w:val="22"/>
          <w14:ligatures w14:val="none"/>
        </w:rPr>
        <w:t>.</w:t>
      </w:r>
      <w:r w:rsidR="00AC6354">
        <w:rPr>
          <w:sz w:val="22"/>
          <w:szCs w:val="22"/>
          <w14:ligatures w14:val="none"/>
        </w:rPr>
        <w:t xml:space="preserve"> Thank you to everyone</w:t>
      </w:r>
      <w:r w:rsidR="00D70F76">
        <w:rPr>
          <w:sz w:val="22"/>
          <w:szCs w:val="22"/>
          <w14:ligatures w14:val="none"/>
        </w:rPr>
        <w:t xml:space="preserve"> who</w:t>
      </w:r>
      <w:r w:rsidR="00AC6354">
        <w:rPr>
          <w:sz w:val="22"/>
          <w:szCs w:val="22"/>
          <w14:ligatures w14:val="none"/>
        </w:rPr>
        <w:t xml:space="preserve"> participat</w:t>
      </w:r>
      <w:r w:rsidR="00D70F76">
        <w:rPr>
          <w:sz w:val="22"/>
          <w:szCs w:val="22"/>
          <w14:ligatures w14:val="none"/>
        </w:rPr>
        <w:t>ed as a donor or volunteer</w:t>
      </w:r>
      <w:r w:rsidR="00AC6354">
        <w:rPr>
          <w:sz w:val="22"/>
          <w:szCs w:val="22"/>
          <w14:ligatures w14:val="none"/>
        </w:rPr>
        <w:t xml:space="preserve"> in this great campaign to provide material assistance to </w:t>
      </w:r>
      <w:r w:rsidR="006761C7">
        <w:rPr>
          <w:sz w:val="22"/>
          <w:szCs w:val="22"/>
          <w14:ligatures w14:val="none"/>
        </w:rPr>
        <w:t xml:space="preserve">needy </w:t>
      </w:r>
      <w:r w:rsidR="00AC6354">
        <w:rPr>
          <w:sz w:val="22"/>
          <w:szCs w:val="22"/>
          <w14:ligatures w14:val="none"/>
        </w:rPr>
        <w:t>mothers</w:t>
      </w:r>
      <w:r w:rsidR="00D70F76">
        <w:rPr>
          <w:sz w:val="22"/>
          <w:szCs w:val="22"/>
          <w14:ligatures w14:val="none"/>
        </w:rPr>
        <w:t xml:space="preserve"> in </w:t>
      </w:r>
      <w:r w:rsidR="00D44A69">
        <w:rPr>
          <w:sz w:val="22"/>
          <w:szCs w:val="22"/>
          <w14:ligatures w14:val="none"/>
        </w:rPr>
        <w:t>your community</w:t>
      </w:r>
      <w:r w:rsidR="00D70F76">
        <w:rPr>
          <w:sz w:val="22"/>
          <w:szCs w:val="22"/>
          <w14:ligatures w14:val="none"/>
        </w:rPr>
        <w:t xml:space="preserve"> who chose Life! </w:t>
      </w:r>
      <w:r w:rsidR="005416BB">
        <w:rPr>
          <w:sz w:val="22"/>
          <w:szCs w:val="22"/>
          <w14:ligatures w14:val="none"/>
        </w:rPr>
        <w:t xml:space="preserve">Participating churches </w:t>
      </w:r>
      <w:r w:rsidR="00D70F76">
        <w:rPr>
          <w:sz w:val="22"/>
          <w:szCs w:val="22"/>
          <w14:ligatures w14:val="none"/>
        </w:rPr>
        <w:t>were</w:t>
      </w:r>
      <w:r w:rsidR="005416BB">
        <w:rPr>
          <w:sz w:val="22"/>
          <w:szCs w:val="22"/>
          <w14:ligatures w14:val="none"/>
        </w:rPr>
        <w:t xml:space="preserve"> matched up with specific local Pregnancy Center</w:t>
      </w:r>
      <w:r w:rsidR="00D70F76">
        <w:rPr>
          <w:sz w:val="22"/>
          <w:szCs w:val="22"/>
          <w14:ligatures w14:val="none"/>
        </w:rPr>
        <w:t>s</w:t>
      </w:r>
      <w:r w:rsidR="005416BB">
        <w:rPr>
          <w:sz w:val="22"/>
          <w:szCs w:val="22"/>
          <w14:ligatures w14:val="none"/>
        </w:rPr>
        <w:t xml:space="preserve"> which</w:t>
      </w:r>
      <w:r w:rsidR="00D70F76">
        <w:rPr>
          <w:sz w:val="22"/>
          <w:szCs w:val="22"/>
          <w14:ligatures w14:val="none"/>
        </w:rPr>
        <w:t xml:space="preserve"> </w:t>
      </w:r>
      <w:r w:rsidR="005416BB">
        <w:rPr>
          <w:sz w:val="22"/>
          <w:szCs w:val="22"/>
          <w14:ligatures w14:val="none"/>
        </w:rPr>
        <w:t>receive</w:t>
      </w:r>
      <w:r w:rsidR="00D70F76">
        <w:rPr>
          <w:sz w:val="22"/>
          <w:szCs w:val="22"/>
          <w14:ligatures w14:val="none"/>
        </w:rPr>
        <w:t>d</w:t>
      </w:r>
      <w:r w:rsidR="005416BB">
        <w:rPr>
          <w:sz w:val="22"/>
          <w:szCs w:val="22"/>
          <w14:ligatures w14:val="none"/>
        </w:rPr>
        <w:t xml:space="preserve"> all donations. </w:t>
      </w:r>
      <w:r w:rsidR="00D70F76">
        <w:rPr>
          <w:sz w:val="22"/>
          <w:szCs w:val="22"/>
          <w14:ligatures w14:val="none"/>
        </w:rPr>
        <w:t xml:space="preserve">If you missed the Baby Shower or would like to donate more, </w:t>
      </w:r>
      <w:r w:rsidR="00D70F76" w:rsidRPr="00D70F76">
        <w:rPr>
          <w:i/>
          <w:iCs/>
          <w:sz w:val="22"/>
          <w:szCs w:val="22"/>
          <w14:ligatures w14:val="none"/>
        </w:rPr>
        <w:t>LIFESPAN</w:t>
      </w:r>
      <w:r w:rsidR="00D70F76">
        <w:rPr>
          <w:sz w:val="22"/>
          <w:szCs w:val="22"/>
          <w14:ligatures w14:val="none"/>
        </w:rPr>
        <w:t xml:space="preserve">’s </w:t>
      </w:r>
      <w:r w:rsidR="00D70F76" w:rsidRPr="000635C3">
        <w:rPr>
          <w:b/>
          <w:bCs/>
          <w:i/>
          <w:iCs/>
          <w:sz w:val="22"/>
          <w:szCs w:val="22"/>
          <w14:ligatures w14:val="none"/>
        </w:rPr>
        <w:t>WeeCare</w:t>
      </w:r>
      <w:r w:rsidR="00D70F76">
        <w:rPr>
          <w:sz w:val="22"/>
          <w:szCs w:val="22"/>
          <w14:ligatures w14:val="none"/>
        </w:rPr>
        <w:t xml:space="preserve"> program runs year-round to provide baby supplies to mothers and babies, particularly through social service programs in Wayne County. C</w:t>
      </w:r>
      <w:r w:rsidR="000635C3">
        <w:rPr>
          <w:sz w:val="22"/>
          <w:szCs w:val="22"/>
          <w14:ligatures w14:val="none"/>
        </w:rPr>
        <w:t>ontact</w:t>
      </w:r>
      <w:r w:rsidR="00D70F76">
        <w:rPr>
          <w:sz w:val="22"/>
          <w:szCs w:val="22"/>
          <w14:ligatures w14:val="none"/>
        </w:rPr>
        <w:t xml:space="preserve"> </w:t>
      </w:r>
      <w:r w:rsidR="000635C3">
        <w:rPr>
          <w:sz w:val="22"/>
          <w:szCs w:val="22"/>
          <w14:ligatures w14:val="none"/>
        </w:rPr>
        <w:t>Karen</w:t>
      </w:r>
      <w:r w:rsidR="006761C7">
        <w:rPr>
          <w:sz w:val="22"/>
          <w:szCs w:val="22"/>
          <w14:ligatures w14:val="none"/>
        </w:rPr>
        <w:t xml:space="preserve"> Patrosso</w:t>
      </w:r>
      <w:r w:rsidR="000635C3">
        <w:rPr>
          <w:sz w:val="22"/>
          <w:szCs w:val="22"/>
          <w14:ligatures w14:val="none"/>
        </w:rPr>
        <w:t xml:space="preserve"> at </w:t>
      </w:r>
      <w:r w:rsidR="000635C3" w:rsidRPr="000635C3">
        <w:rPr>
          <w:b/>
          <w:bCs/>
          <w:i/>
          <w:iCs/>
          <w:sz w:val="22"/>
          <w:szCs w:val="22"/>
          <w14:ligatures w14:val="none"/>
        </w:rPr>
        <w:t>WeeCare</w:t>
      </w:r>
      <w:r w:rsidR="005416BB">
        <w:rPr>
          <w:sz w:val="22"/>
          <w:szCs w:val="22"/>
          <w14:ligatures w14:val="none"/>
        </w:rPr>
        <w:t xml:space="preserve"> at 734-524-0162</w:t>
      </w:r>
      <w:r w:rsidR="00D70F76">
        <w:rPr>
          <w:sz w:val="22"/>
          <w:szCs w:val="22"/>
          <w14:ligatures w14:val="none"/>
        </w:rPr>
        <w:t xml:space="preserve"> or </w:t>
      </w:r>
      <w:r w:rsidR="005416BB">
        <w:rPr>
          <w:sz w:val="22"/>
          <w:szCs w:val="22"/>
          <w14:ligatures w14:val="none"/>
        </w:rPr>
        <w:t>visit</w:t>
      </w:r>
      <w:r w:rsidR="00B7262D">
        <w:rPr>
          <w:sz w:val="22"/>
          <w:szCs w:val="22"/>
          <w14:ligatures w14:val="none"/>
        </w:rPr>
        <w:t xml:space="preserve"> </w:t>
      </w:r>
      <w:hyperlink r:id="rId9" w:history="1">
        <w:r w:rsidR="00B7262D" w:rsidRPr="00FF7974">
          <w:rPr>
            <w:rStyle w:val="Hyperlink"/>
            <w:sz w:val="22"/>
            <w:szCs w:val="22"/>
            <w14:ligatures w14:val="none"/>
          </w:rPr>
          <w:t>https://milifespan.org</w:t>
        </w:r>
      </w:hyperlink>
      <w:r w:rsidR="00D70F76">
        <w:rPr>
          <w:sz w:val="22"/>
          <w:szCs w:val="22"/>
          <w14:ligatures w14:val="none"/>
        </w:rPr>
        <w:t xml:space="preserve"> to walk with mothers in need</w:t>
      </w:r>
      <w:r w:rsidR="000635C3">
        <w:rPr>
          <w:sz w:val="22"/>
          <w:szCs w:val="22"/>
          <w14:ligatures w14:val="none"/>
        </w:rPr>
        <w:t xml:space="preserve"> </w:t>
      </w:r>
      <w:r w:rsidR="00D44A69">
        <w:rPr>
          <w:sz w:val="22"/>
          <w:szCs w:val="22"/>
          <w14:ligatures w14:val="none"/>
        </w:rPr>
        <w:t>any day</w:t>
      </w:r>
      <w:r w:rsidR="000635C3">
        <w:rPr>
          <w:sz w:val="22"/>
          <w:szCs w:val="22"/>
          <w14:ligatures w14:val="none"/>
        </w:rPr>
        <w:t>!</w:t>
      </w:r>
    </w:p>
    <w:bookmarkEnd w:id="0"/>
    <w:p w14:paraId="3EDF411C" w14:textId="63A4558A" w:rsidR="00B32D37" w:rsidRPr="0026203F" w:rsidRDefault="00B32D37" w:rsidP="000A2425">
      <w:pPr>
        <w:ind w:left="720"/>
        <w:rPr>
          <w:sz w:val="22"/>
          <w:szCs w:val="22"/>
        </w:rPr>
      </w:pPr>
    </w:p>
    <w:p w14:paraId="6ABDC54E" w14:textId="1FFF2FF5" w:rsidR="000C3140" w:rsidRPr="0008140D" w:rsidRDefault="000159E1" w:rsidP="008D25D2">
      <w:pPr>
        <w:widowControl w:val="0"/>
        <w:ind w:left="720"/>
        <w:rPr>
          <w:b/>
          <w:bCs/>
          <w:i/>
          <w:iCs/>
          <w:sz w:val="22"/>
          <w:szCs w:val="22"/>
          <w14:ligatures w14:val="none"/>
        </w:rPr>
      </w:pPr>
      <w:r>
        <w:rPr>
          <w:b/>
          <w:bCs/>
          <w:iCs/>
          <w:sz w:val="22"/>
          <w:szCs w:val="22"/>
          <w14:ligatures w14:val="none"/>
        </w:rPr>
        <w:t>March</w:t>
      </w:r>
      <w:r w:rsidR="008422DB">
        <w:rPr>
          <w:b/>
          <w:bCs/>
          <w:iCs/>
          <w:sz w:val="22"/>
          <w:szCs w:val="22"/>
          <w14:ligatures w14:val="none"/>
        </w:rPr>
        <w:t xml:space="preserve"> 21-22</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8C5897">
        <w:rPr>
          <w:b/>
          <w:bCs/>
          <w:i/>
          <w:iCs/>
          <w:sz w:val="22"/>
          <w:szCs w:val="22"/>
          <w14:ligatures w14:val="none"/>
        </w:rPr>
        <w:tab/>
      </w:r>
      <w:r w:rsidR="00A4693C">
        <w:rPr>
          <w:b/>
          <w:bCs/>
          <w:i/>
          <w:iCs/>
          <w:sz w:val="22"/>
          <w:szCs w:val="22"/>
          <w14:ligatures w14:val="none"/>
        </w:rPr>
        <w:tab/>
        <w:t>2026 National RTL Report</w:t>
      </w:r>
    </w:p>
    <w:p w14:paraId="63BDEC44" w14:textId="384C77B0" w:rsidR="00C75F10" w:rsidRDefault="001673BF" w:rsidP="00FF3CE3">
      <w:pPr>
        <w:widowControl w:val="0"/>
        <w:ind w:left="720"/>
        <w:rPr>
          <w:noProof/>
          <w:sz w:val="22"/>
          <w:szCs w:val="22"/>
        </w:rPr>
      </w:pPr>
      <w:r w:rsidRPr="003049BF">
        <w:rPr>
          <w:i/>
          <w:iCs/>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2AD5AB9D">
            <wp:simplePos x="0" y="0"/>
            <wp:positionH relativeFrom="column">
              <wp:posOffset>-476250</wp:posOffset>
            </wp:positionH>
            <wp:positionV relativeFrom="paragraph">
              <wp:posOffset>478790</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75F85">
        <w:rPr>
          <w:noProof/>
          <w:sz w:val="22"/>
          <w:szCs w:val="22"/>
        </w:rPr>
        <w:t xml:space="preserve">National Right to Life recently published its annual report </w:t>
      </w:r>
      <w:r w:rsidR="00A75F85" w:rsidRPr="006761C7">
        <w:rPr>
          <w:b/>
          <w:bCs/>
          <w:i/>
          <w:iCs/>
          <w:noProof/>
          <w:sz w:val="22"/>
          <w:szCs w:val="22"/>
        </w:rPr>
        <w:t>The Status of Abortion in the United States 2026</w:t>
      </w:r>
      <w:r w:rsidR="00A75F85">
        <w:rPr>
          <w:noProof/>
          <w:sz w:val="22"/>
          <w:szCs w:val="22"/>
        </w:rPr>
        <w:t xml:space="preserve">. </w:t>
      </w:r>
      <w:r w:rsidR="00825170">
        <w:rPr>
          <w:noProof/>
          <w:sz w:val="22"/>
          <w:szCs w:val="22"/>
        </w:rPr>
        <w:t>Key findings: Chemical abortions now account for greater than 63% of abortions</w:t>
      </w:r>
      <w:r w:rsidR="00321C6A">
        <w:rPr>
          <w:noProof/>
          <w:sz w:val="22"/>
          <w:szCs w:val="22"/>
        </w:rPr>
        <w:t xml:space="preserve">, </w:t>
      </w:r>
      <w:r w:rsidR="00825170">
        <w:rPr>
          <w:noProof/>
          <w:sz w:val="22"/>
          <w:szCs w:val="22"/>
        </w:rPr>
        <w:t>most chemical abortions occure via mail-order pills shipped into all states regardless of legalit</w:t>
      </w:r>
      <w:r w:rsidR="00321C6A">
        <w:rPr>
          <w:noProof/>
          <w:sz w:val="22"/>
          <w:szCs w:val="22"/>
        </w:rPr>
        <w:t xml:space="preserve">y, and </w:t>
      </w:r>
      <w:r w:rsidR="0098454D">
        <w:rPr>
          <w:noProof/>
          <w:sz w:val="22"/>
          <w:szCs w:val="22"/>
        </w:rPr>
        <w:t xml:space="preserve">the </w:t>
      </w:r>
      <w:r w:rsidR="0098454D" w:rsidRPr="006761C7">
        <w:rPr>
          <w:noProof/>
          <w:sz w:val="22"/>
          <w:szCs w:val="22"/>
          <w:u w:val="single"/>
        </w:rPr>
        <w:t>minimum</w:t>
      </w:r>
      <w:r w:rsidR="0098454D">
        <w:rPr>
          <w:noProof/>
          <w:sz w:val="22"/>
          <w:szCs w:val="22"/>
        </w:rPr>
        <w:t xml:space="preserve"> percentage of women visiting the ER following chemical abortion in recent studies is 4.7%.</w:t>
      </w:r>
      <w:r w:rsidR="00825170">
        <w:rPr>
          <w:noProof/>
          <w:sz w:val="22"/>
          <w:szCs w:val="22"/>
        </w:rPr>
        <w:t xml:space="preserve"> 19 states enforce protections for the preborn at or before 12 weeks </w:t>
      </w:r>
      <w:r w:rsidR="00321C6A">
        <w:rPr>
          <w:noProof/>
          <w:sz w:val="22"/>
          <w:szCs w:val="22"/>
        </w:rPr>
        <w:t>gestation</w:t>
      </w:r>
      <w:r w:rsidR="00825170">
        <w:rPr>
          <w:noProof/>
          <w:sz w:val="22"/>
          <w:szCs w:val="22"/>
        </w:rPr>
        <w:t xml:space="preserve">, </w:t>
      </w:r>
      <w:r w:rsidR="00321C6A">
        <w:rPr>
          <w:noProof/>
          <w:sz w:val="22"/>
          <w:szCs w:val="22"/>
        </w:rPr>
        <w:t>10</w:t>
      </w:r>
      <w:r w:rsidR="00825170">
        <w:rPr>
          <w:noProof/>
          <w:sz w:val="22"/>
          <w:szCs w:val="22"/>
        </w:rPr>
        <w:t xml:space="preserve"> states </w:t>
      </w:r>
      <w:r w:rsidR="00321C6A">
        <w:rPr>
          <w:noProof/>
          <w:sz w:val="22"/>
          <w:szCs w:val="22"/>
        </w:rPr>
        <w:t>enshrine</w:t>
      </w:r>
      <w:r w:rsidR="00825170">
        <w:rPr>
          <w:noProof/>
          <w:sz w:val="22"/>
          <w:szCs w:val="22"/>
        </w:rPr>
        <w:t xml:space="preserve"> abortion </w:t>
      </w:r>
      <w:r w:rsidR="00321C6A">
        <w:rPr>
          <w:noProof/>
          <w:sz w:val="22"/>
          <w:szCs w:val="22"/>
        </w:rPr>
        <w:t xml:space="preserve">in </w:t>
      </w:r>
      <w:r w:rsidR="00825170">
        <w:rPr>
          <w:noProof/>
          <w:sz w:val="22"/>
          <w:szCs w:val="22"/>
        </w:rPr>
        <w:t xml:space="preserve">state constitutions, </w:t>
      </w:r>
      <w:r w:rsidR="006761C7">
        <w:rPr>
          <w:noProof/>
          <w:sz w:val="22"/>
          <w:szCs w:val="22"/>
        </w:rPr>
        <w:t xml:space="preserve">and </w:t>
      </w:r>
      <w:r w:rsidR="00321C6A">
        <w:rPr>
          <w:noProof/>
          <w:sz w:val="22"/>
          <w:szCs w:val="22"/>
        </w:rPr>
        <w:t>17 states enshrine abortion through legislation or state court rulings. 2026 is the 50</w:t>
      </w:r>
      <w:r w:rsidR="00321C6A" w:rsidRPr="00321C6A">
        <w:rPr>
          <w:noProof/>
          <w:sz w:val="22"/>
          <w:szCs w:val="22"/>
          <w:vertAlign w:val="superscript"/>
        </w:rPr>
        <w:t>th</w:t>
      </w:r>
      <w:r w:rsidR="00321C6A">
        <w:rPr>
          <w:noProof/>
          <w:sz w:val="22"/>
          <w:szCs w:val="22"/>
        </w:rPr>
        <w:t xml:space="preserve"> anniversary for the Hyde Amendment, which prohibits direct Federal funding of abortion and has saved an estimated 2.6 million lives. The Mexico City Policy banning U.S. taxpayer support of international abortion applies to the largest </w:t>
      </w:r>
      <w:r w:rsidR="006761C7">
        <w:rPr>
          <w:noProof/>
          <w:sz w:val="22"/>
          <w:szCs w:val="22"/>
        </w:rPr>
        <w:t xml:space="preserve">$ </w:t>
      </w:r>
      <w:r w:rsidR="00321C6A">
        <w:rPr>
          <w:noProof/>
          <w:sz w:val="22"/>
          <w:szCs w:val="22"/>
        </w:rPr>
        <w:t xml:space="preserve">amount of foreign aid in history. </w:t>
      </w:r>
      <w:r w:rsidR="0098454D">
        <w:rPr>
          <w:noProof/>
          <w:sz w:val="22"/>
          <w:szCs w:val="22"/>
        </w:rPr>
        <w:t xml:space="preserve">View the full report yourself at </w:t>
      </w:r>
      <w:hyperlink r:id="rId10" w:history="1">
        <w:r w:rsidR="0098454D" w:rsidRPr="00552965">
          <w:rPr>
            <w:rStyle w:val="Hyperlink"/>
            <w:noProof/>
            <w:sz w:val="22"/>
            <w:szCs w:val="22"/>
          </w:rPr>
          <w:t>https://nrlc.org</w:t>
        </w:r>
      </w:hyperlink>
      <w:r w:rsidR="0098454D">
        <w:rPr>
          <w:noProof/>
          <w:sz w:val="22"/>
          <w:szCs w:val="22"/>
        </w:rPr>
        <w:t xml:space="preserve">. </w:t>
      </w:r>
      <w:r w:rsidR="00C75F10" w:rsidRPr="008537EB">
        <w:rPr>
          <w:sz w:val="22"/>
          <w:szCs w:val="22"/>
        </w:rPr>
        <w:t xml:space="preserve">Contact the </w:t>
      </w:r>
      <w:r w:rsidR="0098454D" w:rsidRPr="0098454D">
        <w:rPr>
          <w:i/>
          <w:iCs/>
          <w:sz w:val="22"/>
          <w:szCs w:val="22"/>
        </w:rPr>
        <w:t>LIFESPAN</w:t>
      </w:r>
      <w:r w:rsidR="0098454D">
        <w:rPr>
          <w:sz w:val="22"/>
          <w:szCs w:val="22"/>
        </w:rPr>
        <w:t xml:space="preserve"> </w:t>
      </w:r>
      <w:r w:rsidR="00C75F10" w:rsidRPr="008537EB">
        <w:rPr>
          <w:sz w:val="22"/>
          <w:szCs w:val="22"/>
        </w:rPr>
        <w:t xml:space="preserve">Wayne Chapter at 734-422-6230 or </w:t>
      </w:r>
      <w:hyperlink r:id="rId11" w:history="1">
        <w:r w:rsidR="00C75F10" w:rsidRPr="008537EB">
          <w:rPr>
            <w:rStyle w:val="Hyperlink"/>
            <w:sz w:val="22"/>
            <w:szCs w:val="22"/>
          </w:rPr>
          <w:t>wcdr@rtl-lifespan.org</w:t>
        </w:r>
      </w:hyperlink>
      <w:r w:rsidR="00C75F10">
        <w:rPr>
          <w:sz w:val="22"/>
          <w:szCs w:val="22"/>
        </w:rPr>
        <w:t>.</w:t>
      </w:r>
    </w:p>
    <w:p w14:paraId="32DCDF44" w14:textId="237EEC50" w:rsidR="00B32D37" w:rsidRDefault="00B32D37" w:rsidP="0055045F">
      <w:pPr>
        <w:widowControl w:val="0"/>
        <w:rPr>
          <w:sz w:val="22"/>
          <w:szCs w:val="22"/>
          <w14:ligatures w14:val="none"/>
        </w:rPr>
      </w:pPr>
    </w:p>
    <w:p w14:paraId="50AEC2F1" w14:textId="5FDA75FB" w:rsidR="00D209AF" w:rsidRDefault="000159E1" w:rsidP="00D209AF">
      <w:pPr>
        <w:widowControl w:val="0"/>
        <w:ind w:left="720"/>
        <w:rPr>
          <w:b/>
          <w:bCs/>
          <w:i/>
          <w:iCs/>
          <w:sz w:val="22"/>
          <w:szCs w:val="22"/>
          <w14:ligatures w14:val="none"/>
        </w:rPr>
      </w:pPr>
      <w:r>
        <w:rPr>
          <w:b/>
          <w:bCs/>
          <w:iCs/>
          <w:sz w:val="22"/>
          <w:szCs w:val="22"/>
          <w14:ligatures w14:val="none"/>
        </w:rPr>
        <w:t>March</w:t>
      </w:r>
      <w:r w:rsidR="008422DB">
        <w:rPr>
          <w:b/>
          <w:bCs/>
          <w:iCs/>
          <w:sz w:val="22"/>
          <w:szCs w:val="22"/>
          <w14:ligatures w14:val="none"/>
        </w:rPr>
        <w:t xml:space="preserve"> 28-</w:t>
      </w:r>
      <w:r>
        <w:rPr>
          <w:b/>
          <w:bCs/>
          <w:iCs/>
          <w:sz w:val="22"/>
          <w:szCs w:val="22"/>
          <w14:ligatures w14:val="none"/>
        </w:rPr>
        <w:t>29</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98454D">
        <w:rPr>
          <w:b/>
          <w:bCs/>
          <w:i/>
          <w:iCs/>
          <w:sz w:val="22"/>
          <w:szCs w:val="22"/>
          <w14:ligatures w14:val="none"/>
        </w:rPr>
        <w:tab/>
        <w:t>Break Bread with us on May 5</w:t>
      </w:r>
    </w:p>
    <w:p w14:paraId="0D3E4C34" w14:textId="02D6333E" w:rsidR="00A75F85" w:rsidRDefault="001673BF" w:rsidP="0060471B">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2896EBD3">
            <wp:simplePos x="0" y="0"/>
            <wp:positionH relativeFrom="column">
              <wp:posOffset>-455295</wp:posOffset>
            </wp:positionH>
            <wp:positionV relativeFrom="paragraph">
              <wp:posOffset>384175</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44A69">
        <w:rPr>
          <w:sz w:val="22"/>
          <w:szCs w:val="22"/>
        </w:rPr>
        <w:t xml:space="preserve">As part of Holy Week, Christians everywhere will celebrate the Last Supper when Jesus </w:t>
      </w:r>
      <w:r w:rsidR="0098454D">
        <w:rPr>
          <w:sz w:val="22"/>
          <w:szCs w:val="22"/>
        </w:rPr>
        <w:t xml:space="preserve">broke bread </w:t>
      </w:r>
      <w:r w:rsidR="006761C7">
        <w:rPr>
          <w:sz w:val="22"/>
          <w:szCs w:val="22"/>
        </w:rPr>
        <w:t xml:space="preserve">for a </w:t>
      </w:r>
      <w:r w:rsidR="00D44A69">
        <w:rPr>
          <w:sz w:val="22"/>
          <w:szCs w:val="22"/>
        </w:rPr>
        <w:t xml:space="preserve">special meal with the Apostles. </w:t>
      </w:r>
      <w:r w:rsidR="007A0F69" w:rsidRPr="00A75F85">
        <w:rPr>
          <w:i/>
          <w:iCs/>
          <w:sz w:val="22"/>
          <w:szCs w:val="22"/>
        </w:rPr>
        <w:t>LIFESPAN</w:t>
      </w:r>
      <w:r w:rsidR="007A0F69">
        <w:rPr>
          <w:sz w:val="22"/>
          <w:szCs w:val="22"/>
        </w:rPr>
        <w:t xml:space="preserve"> cordially invites you to share a special meal with us at our </w:t>
      </w:r>
      <w:r w:rsidR="007A0F69" w:rsidRPr="00A75F85">
        <w:rPr>
          <w:b/>
          <w:bCs/>
          <w:sz w:val="22"/>
          <w:szCs w:val="22"/>
        </w:rPr>
        <w:t>Celebration of Life Dinner &amp; Auction</w:t>
      </w:r>
      <w:r w:rsidR="007A0F69">
        <w:rPr>
          <w:sz w:val="22"/>
          <w:szCs w:val="22"/>
        </w:rPr>
        <w:t xml:space="preserve"> on </w:t>
      </w:r>
      <w:r w:rsidR="007A0F69" w:rsidRPr="00A75F85">
        <w:rPr>
          <w:b/>
          <w:bCs/>
          <w:sz w:val="22"/>
          <w:szCs w:val="22"/>
        </w:rPr>
        <w:t>Tuesday, May 5</w:t>
      </w:r>
      <w:r w:rsidR="0098454D">
        <w:rPr>
          <w:sz w:val="22"/>
          <w:szCs w:val="22"/>
        </w:rPr>
        <w:t xml:space="preserve"> at the lovely</w:t>
      </w:r>
      <w:r w:rsidR="007A0F69">
        <w:rPr>
          <w:sz w:val="22"/>
          <w:szCs w:val="22"/>
        </w:rPr>
        <w:t xml:space="preserve"> San Marino Club in Troy. Join us for dinner, raffles, a large silent auction, pro-life updates, and guest speaker </w:t>
      </w:r>
      <w:r w:rsidR="007A0F69" w:rsidRPr="007A0F69">
        <w:rPr>
          <w:b/>
          <w:bCs/>
          <w:sz w:val="22"/>
          <w:szCs w:val="22"/>
        </w:rPr>
        <w:t>Emily Compagno</w:t>
      </w:r>
      <w:r w:rsidR="007A0F69">
        <w:rPr>
          <w:sz w:val="22"/>
          <w:szCs w:val="22"/>
        </w:rPr>
        <w:t xml:space="preserve">. Emily co-hosts the Fox News program “Outnumbered” and is a successful attorney, pro-life advocate, and former Oakland Raiders cheerleader and NFL ambassador. Auction items typically include tickets for U-M, Wings, and Tigers games, Zoo, waterpark, and golf course passes, artwork, </w:t>
      </w:r>
      <w:r w:rsidR="00A75F85">
        <w:rPr>
          <w:sz w:val="22"/>
          <w:szCs w:val="22"/>
        </w:rPr>
        <w:t>nights at vacation homes</w:t>
      </w:r>
      <w:r w:rsidR="007A0F69">
        <w:rPr>
          <w:sz w:val="22"/>
          <w:szCs w:val="22"/>
        </w:rPr>
        <w:t xml:space="preserve">, </w:t>
      </w:r>
      <w:r w:rsidR="0098454D">
        <w:rPr>
          <w:sz w:val="22"/>
          <w:szCs w:val="22"/>
        </w:rPr>
        <w:t xml:space="preserve">gift card raffles, </w:t>
      </w:r>
      <w:r w:rsidR="007A0F69">
        <w:rPr>
          <w:sz w:val="22"/>
          <w:szCs w:val="22"/>
        </w:rPr>
        <w:t xml:space="preserve">and a variety of </w:t>
      </w:r>
      <w:r w:rsidR="00A75F85">
        <w:rPr>
          <w:sz w:val="22"/>
          <w:szCs w:val="22"/>
        </w:rPr>
        <w:t>gift</w:t>
      </w:r>
      <w:r w:rsidR="007A0F69">
        <w:rPr>
          <w:sz w:val="22"/>
          <w:szCs w:val="22"/>
        </w:rPr>
        <w:t xml:space="preserve"> baskets. </w:t>
      </w:r>
      <w:r w:rsidR="00A75F85">
        <w:rPr>
          <w:sz w:val="22"/>
          <w:szCs w:val="22"/>
        </w:rPr>
        <w:t xml:space="preserve">Contact our Oakland/Macomb office to reserve </w:t>
      </w:r>
      <w:r w:rsidR="006761C7" w:rsidRPr="006761C7">
        <w:rPr>
          <w:b/>
          <w:bCs/>
          <w:sz w:val="22"/>
          <w:szCs w:val="22"/>
          <w:u w:val="single"/>
        </w:rPr>
        <w:t>FREE</w:t>
      </w:r>
      <w:r w:rsidR="006761C7">
        <w:rPr>
          <w:sz w:val="22"/>
          <w:szCs w:val="22"/>
        </w:rPr>
        <w:t xml:space="preserve"> </w:t>
      </w:r>
      <w:r w:rsidR="00A75F85">
        <w:rPr>
          <w:sz w:val="22"/>
          <w:szCs w:val="22"/>
        </w:rPr>
        <w:t xml:space="preserve">seats or make inquiries at (248) 816-1546 or </w:t>
      </w:r>
      <w:hyperlink r:id="rId12" w:history="1">
        <w:r w:rsidR="00A75F85" w:rsidRPr="00552965">
          <w:rPr>
            <w:rStyle w:val="Hyperlink"/>
            <w:sz w:val="22"/>
            <w:szCs w:val="22"/>
          </w:rPr>
          <w:t>oakmac@rtl-lifespan.org</w:t>
        </w:r>
      </w:hyperlink>
      <w:r w:rsidR="00A75F85">
        <w:rPr>
          <w:sz w:val="22"/>
          <w:szCs w:val="22"/>
        </w:rPr>
        <w:t>.</w:t>
      </w:r>
    </w:p>
    <w:p w14:paraId="136D4981" w14:textId="3E9E2931" w:rsidR="00F623DF" w:rsidRDefault="00F623DF" w:rsidP="0060471B">
      <w:pPr>
        <w:widowControl w:val="0"/>
        <w:ind w:left="720"/>
        <w:rPr>
          <w:sz w:val="22"/>
          <w:szCs w:val="22"/>
        </w:rPr>
      </w:pPr>
    </w:p>
    <w:sectPr w:rsidR="00F62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53A4" w14:textId="77777777" w:rsidR="003F2AEC" w:rsidRDefault="003F2AEC" w:rsidP="00A242F2">
      <w:r>
        <w:separator/>
      </w:r>
    </w:p>
  </w:endnote>
  <w:endnote w:type="continuationSeparator" w:id="0">
    <w:p w14:paraId="503FABF0" w14:textId="77777777" w:rsidR="003F2AEC" w:rsidRDefault="003F2AEC"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1FCE" w14:textId="77777777" w:rsidR="003F2AEC" w:rsidRDefault="003F2AEC" w:rsidP="00A242F2">
      <w:r>
        <w:separator/>
      </w:r>
    </w:p>
  </w:footnote>
  <w:footnote w:type="continuationSeparator" w:id="0">
    <w:p w14:paraId="5752541D" w14:textId="77777777" w:rsidR="003F2AEC" w:rsidRDefault="003F2AEC"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411B"/>
    <w:rsid w:val="00015616"/>
    <w:rsid w:val="000159E1"/>
    <w:rsid w:val="00017CC4"/>
    <w:rsid w:val="00017EF8"/>
    <w:rsid w:val="0002307D"/>
    <w:rsid w:val="00027755"/>
    <w:rsid w:val="000322AB"/>
    <w:rsid w:val="000355BE"/>
    <w:rsid w:val="00040800"/>
    <w:rsid w:val="00040DB9"/>
    <w:rsid w:val="000420FF"/>
    <w:rsid w:val="0004311B"/>
    <w:rsid w:val="00046898"/>
    <w:rsid w:val="00052012"/>
    <w:rsid w:val="000526C4"/>
    <w:rsid w:val="00053D92"/>
    <w:rsid w:val="00055BA3"/>
    <w:rsid w:val="00057793"/>
    <w:rsid w:val="00061B95"/>
    <w:rsid w:val="00062D5B"/>
    <w:rsid w:val="000635C3"/>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C38A3"/>
    <w:rsid w:val="000D26BB"/>
    <w:rsid w:val="000D4936"/>
    <w:rsid w:val="000D51EE"/>
    <w:rsid w:val="000D5D9E"/>
    <w:rsid w:val="000D6D8F"/>
    <w:rsid w:val="000D759B"/>
    <w:rsid w:val="000E0AC0"/>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1F7464"/>
    <w:rsid w:val="0020402C"/>
    <w:rsid w:val="00207639"/>
    <w:rsid w:val="00210B9A"/>
    <w:rsid w:val="00212333"/>
    <w:rsid w:val="00215FF0"/>
    <w:rsid w:val="00231ED6"/>
    <w:rsid w:val="002359FA"/>
    <w:rsid w:val="002438DB"/>
    <w:rsid w:val="0024415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548E"/>
    <w:rsid w:val="002962BF"/>
    <w:rsid w:val="002A133C"/>
    <w:rsid w:val="002A3B7F"/>
    <w:rsid w:val="002A3E9F"/>
    <w:rsid w:val="002A5D1A"/>
    <w:rsid w:val="002A61D5"/>
    <w:rsid w:val="002A620D"/>
    <w:rsid w:val="002B0828"/>
    <w:rsid w:val="002B161E"/>
    <w:rsid w:val="002B1AA3"/>
    <w:rsid w:val="002B2D00"/>
    <w:rsid w:val="002C3822"/>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0C71"/>
    <w:rsid w:val="00301FB0"/>
    <w:rsid w:val="00302083"/>
    <w:rsid w:val="00302DC4"/>
    <w:rsid w:val="003049BF"/>
    <w:rsid w:val="003069A0"/>
    <w:rsid w:val="00307A0E"/>
    <w:rsid w:val="00310DF1"/>
    <w:rsid w:val="0031649A"/>
    <w:rsid w:val="00317082"/>
    <w:rsid w:val="00321C6A"/>
    <w:rsid w:val="0032327C"/>
    <w:rsid w:val="00323344"/>
    <w:rsid w:val="0032668B"/>
    <w:rsid w:val="0033142E"/>
    <w:rsid w:val="003315DC"/>
    <w:rsid w:val="00333AE4"/>
    <w:rsid w:val="0033672B"/>
    <w:rsid w:val="00341594"/>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2AEC"/>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0B6B"/>
    <w:rsid w:val="004425D5"/>
    <w:rsid w:val="004443A1"/>
    <w:rsid w:val="00444B9B"/>
    <w:rsid w:val="00445D38"/>
    <w:rsid w:val="00446138"/>
    <w:rsid w:val="00447A3D"/>
    <w:rsid w:val="00451D69"/>
    <w:rsid w:val="00452305"/>
    <w:rsid w:val="00452A73"/>
    <w:rsid w:val="00456FEE"/>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459F"/>
    <w:rsid w:val="00524A55"/>
    <w:rsid w:val="00524B02"/>
    <w:rsid w:val="00527166"/>
    <w:rsid w:val="00531E08"/>
    <w:rsid w:val="00533F9B"/>
    <w:rsid w:val="00534045"/>
    <w:rsid w:val="00535ABA"/>
    <w:rsid w:val="00536B51"/>
    <w:rsid w:val="00536DF9"/>
    <w:rsid w:val="005373AF"/>
    <w:rsid w:val="005416BB"/>
    <w:rsid w:val="005501C8"/>
    <w:rsid w:val="0055045F"/>
    <w:rsid w:val="00550A03"/>
    <w:rsid w:val="00551FDC"/>
    <w:rsid w:val="00555E0A"/>
    <w:rsid w:val="0056157E"/>
    <w:rsid w:val="0056214E"/>
    <w:rsid w:val="00562682"/>
    <w:rsid w:val="005655D6"/>
    <w:rsid w:val="005664D2"/>
    <w:rsid w:val="005703CC"/>
    <w:rsid w:val="00571EE4"/>
    <w:rsid w:val="005729A5"/>
    <w:rsid w:val="00572F72"/>
    <w:rsid w:val="0057376A"/>
    <w:rsid w:val="005764D9"/>
    <w:rsid w:val="00576A2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D62"/>
    <w:rsid w:val="005C1EB3"/>
    <w:rsid w:val="005C521D"/>
    <w:rsid w:val="005C79F7"/>
    <w:rsid w:val="005D0D91"/>
    <w:rsid w:val="005D4B00"/>
    <w:rsid w:val="005D56B8"/>
    <w:rsid w:val="005D6B69"/>
    <w:rsid w:val="005F1D57"/>
    <w:rsid w:val="005F3710"/>
    <w:rsid w:val="005F4BDD"/>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38C"/>
    <w:rsid w:val="006761C7"/>
    <w:rsid w:val="006841F2"/>
    <w:rsid w:val="00684A61"/>
    <w:rsid w:val="0068502B"/>
    <w:rsid w:val="00685797"/>
    <w:rsid w:val="006861B7"/>
    <w:rsid w:val="00690750"/>
    <w:rsid w:val="00691877"/>
    <w:rsid w:val="006937BB"/>
    <w:rsid w:val="00697CDF"/>
    <w:rsid w:val="006A4387"/>
    <w:rsid w:val="006A5D33"/>
    <w:rsid w:val="006B05EC"/>
    <w:rsid w:val="006B0AD8"/>
    <w:rsid w:val="006B1B44"/>
    <w:rsid w:val="006B611F"/>
    <w:rsid w:val="006B71DD"/>
    <w:rsid w:val="006B7598"/>
    <w:rsid w:val="006C1966"/>
    <w:rsid w:val="006C402D"/>
    <w:rsid w:val="006C5F0A"/>
    <w:rsid w:val="006D1161"/>
    <w:rsid w:val="006E1070"/>
    <w:rsid w:val="006E1890"/>
    <w:rsid w:val="006E25C5"/>
    <w:rsid w:val="006E32DC"/>
    <w:rsid w:val="006E7D65"/>
    <w:rsid w:val="006F0876"/>
    <w:rsid w:val="006F1B26"/>
    <w:rsid w:val="006F58EA"/>
    <w:rsid w:val="006F68D9"/>
    <w:rsid w:val="007016BE"/>
    <w:rsid w:val="00701FF8"/>
    <w:rsid w:val="007025A8"/>
    <w:rsid w:val="00710B10"/>
    <w:rsid w:val="00713F7C"/>
    <w:rsid w:val="00716C35"/>
    <w:rsid w:val="0072117D"/>
    <w:rsid w:val="00722EAA"/>
    <w:rsid w:val="00723075"/>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70D16"/>
    <w:rsid w:val="00771AD6"/>
    <w:rsid w:val="0078202C"/>
    <w:rsid w:val="0078225D"/>
    <w:rsid w:val="00786E46"/>
    <w:rsid w:val="0079135B"/>
    <w:rsid w:val="00793530"/>
    <w:rsid w:val="007A06C5"/>
    <w:rsid w:val="007A072C"/>
    <w:rsid w:val="007A0F69"/>
    <w:rsid w:val="007A2AA3"/>
    <w:rsid w:val="007A370B"/>
    <w:rsid w:val="007A48B8"/>
    <w:rsid w:val="007A4A04"/>
    <w:rsid w:val="007B0028"/>
    <w:rsid w:val="007B0ABE"/>
    <w:rsid w:val="007B0C47"/>
    <w:rsid w:val="007B35CE"/>
    <w:rsid w:val="007B377D"/>
    <w:rsid w:val="007B78C9"/>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7F7E0F"/>
    <w:rsid w:val="0080080F"/>
    <w:rsid w:val="00800EF0"/>
    <w:rsid w:val="008044CE"/>
    <w:rsid w:val="00806455"/>
    <w:rsid w:val="00810351"/>
    <w:rsid w:val="0081086A"/>
    <w:rsid w:val="00811735"/>
    <w:rsid w:val="0081180B"/>
    <w:rsid w:val="008162D2"/>
    <w:rsid w:val="00820091"/>
    <w:rsid w:val="0082045E"/>
    <w:rsid w:val="00822CF9"/>
    <w:rsid w:val="00825170"/>
    <w:rsid w:val="00825182"/>
    <w:rsid w:val="008259B8"/>
    <w:rsid w:val="0082783D"/>
    <w:rsid w:val="008305FE"/>
    <w:rsid w:val="008328A4"/>
    <w:rsid w:val="00833791"/>
    <w:rsid w:val="0083462A"/>
    <w:rsid w:val="00840C7B"/>
    <w:rsid w:val="008422DB"/>
    <w:rsid w:val="00842453"/>
    <w:rsid w:val="00843706"/>
    <w:rsid w:val="00845A25"/>
    <w:rsid w:val="008507D4"/>
    <w:rsid w:val="008537EB"/>
    <w:rsid w:val="00853BEB"/>
    <w:rsid w:val="00854D8C"/>
    <w:rsid w:val="008572E6"/>
    <w:rsid w:val="00857E8E"/>
    <w:rsid w:val="00860F35"/>
    <w:rsid w:val="00862638"/>
    <w:rsid w:val="0086349D"/>
    <w:rsid w:val="00863E9E"/>
    <w:rsid w:val="0086508B"/>
    <w:rsid w:val="00871196"/>
    <w:rsid w:val="00871575"/>
    <w:rsid w:val="00873B3D"/>
    <w:rsid w:val="0087676C"/>
    <w:rsid w:val="00881880"/>
    <w:rsid w:val="00882E40"/>
    <w:rsid w:val="00886CB7"/>
    <w:rsid w:val="00887805"/>
    <w:rsid w:val="00892177"/>
    <w:rsid w:val="008967BF"/>
    <w:rsid w:val="0089750A"/>
    <w:rsid w:val="008A0F5A"/>
    <w:rsid w:val="008A1016"/>
    <w:rsid w:val="008A3053"/>
    <w:rsid w:val="008B2EFB"/>
    <w:rsid w:val="008B3CF5"/>
    <w:rsid w:val="008B4AE2"/>
    <w:rsid w:val="008B60B6"/>
    <w:rsid w:val="008B725E"/>
    <w:rsid w:val="008C0B81"/>
    <w:rsid w:val="008C1E98"/>
    <w:rsid w:val="008C5897"/>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25"/>
    <w:rsid w:val="009501F3"/>
    <w:rsid w:val="009515C7"/>
    <w:rsid w:val="00953FE7"/>
    <w:rsid w:val="0095450E"/>
    <w:rsid w:val="0095570D"/>
    <w:rsid w:val="00956FB4"/>
    <w:rsid w:val="00960979"/>
    <w:rsid w:val="009643FD"/>
    <w:rsid w:val="00964902"/>
    <w:rsid w:val="00966856"/>
    <w:rsid w:val="0097122F"/>
    <w:rsid w:val="00974A35"/>
    <w:rsid w:val="00981994"/>
    <w:rsid w:val="0098315C"/>
    <w:rsid w:val="0098454D"/>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C5A6E"/>
    <w:rsid w:val="009D11E3"/>
    <w:rsid w:val="009D3E0F"/>
    <w:rsid w:val="009D4A1F"/>
    <w:rsid w:val="009D5131"/>
    <w:rsid w:val="009D6E15"/>
    <w:rsid w:val="009E14F6"/>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0F41"/>
    <w:rsid w:val="00A242F2"/>
    <w:rsid w:val="00A27CE9"/>
    <w:rsid w:val="00A309FF"/>
    <w:rsid w:val="00A30B09"/>
    <w:rsid w:val="00A42988"/>
    <w:rsid w:val="00A429B4"/>
    <w:rsid w:val="00A4529D"/>
    <w:rsid w:val="00A4693C"/>
    <w:rsid w:val="00A478BA"/>
    <w:rsid w:val="00A50676"/>
    <w:rsid w:val="00A51055"/>
    <w:rsid w:val="00A51D59"/>
    <w:rsid w:val="00A543EC"/>
    <w:rsid w:val="00A54ADC"/>
    <w:rsid w:val="00A63143"/>
    <w:rsid w:val="00A635FC"/>
    <w:rsid w:val="00A6740A"/>
    <w:rsid w:val="00A70F87"/>
    <w:rsid w:val="00A75F85"/>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354"/>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412A"/>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62D"/>
    <w:rsid w:val="00B729B1"/>
    <w:rsid w:val="00B73E4B"/>
    <w:rsid w:val="00B7415B"/>
    <w:rsid w:val="00B76701"/>
    <w:rsid w:val="00B77E68"/>
    <w:rsid w:val="00B91B01"/>
    <w:rsid w:val="00B93D4C"/>
    <w:rsid w:val="00B95ACA"/>
    <w:rsid w:val="00B96276"/>
    <w:rsid w:val="00BA1D6B"/>
    <w:rsid w:val="00BA4138"/>
    <w:rsid w:val="00BA41E5"/>
    <w:rsid w:val="00BA47D7"/>
    <w:rsid w:val="00BB15ED"/>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0C25"/>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5F10"/>
    <w:rsid w:val="00C7763A"/>
    <w:rsid w:val="00C77CAB"/>
    <w:rsid w:val="00C81382"/>
    <w:rsid w:val="00C82571"/>
    <w:rsid w:val="00C83D60"/>
    <w:rsid w:val="00C85898"/>
    <w:rsid w:val="00C85CE5"/>
    <w:rsid w:val="00C9037C"/>
    <w:rsid w:val="00C904FC"/>
    <w:rsid w:val="00C92E6C"/>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07A0D"/>
    <w:rsid w:val="00D124CA"/>
    <w:rsid w:val="00D12ADF"/>
    <w:rsid w:val="00D15663"/>
    <w:rsid w:val="00D158B8"/>
    <w:rsid w:val="00D16704"/>
    <w:rsid w:val="00D209AF"/>
    <w:rsid w:val="00D23310"/>
    <w:rsid w:val="00D2653E"/>
    <w:rsid w:val="00D269F3"/>
    <w:rsid w:val="00D3235F"/>
    <w:rsid w:val="00D33501"/>
    <w:rsid w:val="00D3379E"/>
    <w:rsid w:val="00D34E95"/>
    <w:rsid w:val="00D3544F"/>
    <w:rsid w:val="00D375FB"/>
    <w:rsid w:val="00D410AE"/>
    <w:rsid w:val="00D416B2"/>
    <w:rsid w:val="00D42ABE"/>
    <w:rsid w:val="00D42B79"/>
    <w:rsid w:val="00D437C7"/>
    <w:rsid w:val="00D4428D"/>
    <w:rsid w:val="00D44A69"/>
    <w:rsid w:val="00D46272"/>
    <w:rsid w:val="00D51DF1"/>
    <w:rsid w:val="00D52533"/>
    <w:rsid w:val="00D55C23"/>
    <w:rsid w:val="00D57E7A"/>
    <w:rsid w:val="00D608AE"/>
    <w:rsid w:val="00D60AB4"/>
    <w:rsid w:val="00D61138"/>
    <w:rsid w:val="00D63660"/>
    <w:rsid w:val="00D66015"/>
    <w:rsid w:val="00D702E3"/>
    <w:rsid w:val="00D70F76"/>
    <w:rsid w:val="00D711B2"/>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1C9E"/>
    <w:rsid w:val="00DC25F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5EB1"/>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7D6"/>
    <w:rsid w:val="00E54C00"/>
    <w:rsid w:val="00E5558D"/>
    <w:rsid w:val="00E55D96"/>
    <w:rsid w:val="00E628CA"/>
    <w:rsid w:val="00E63BF5"/>
    <w:rsid w:val="00E65626"/>
    <w:rsid w:val="00E6625E"/>
    <w:rsid w:val="00E67222"/>
    <w:rsid w:val="00E676E9"/>
    <w:rsid w:val="00E7063F"/>
    <w:rsid w:val="00E730AF"/>
    <w:rsid w:val="00E776D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C5D4F"/>
    <w:rsid w:val="00ED2579"/>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7BB"/>
    <w:rsid w:val="00F23C48"/>
    <w:rsid w:val="00F24369"/>
    <w:rsid w:val="00F31AE5"/>
    <w:rsid w:val="00F32799"/>
    <w:rsid w:val="00F32F1C"/>
    <w:rsid w:val="00F3495C"/>
    <w:rsid w:val="00F35D45"/>
    <w:rsid w:val="00F4333C"/>
    <w:rsid w:val="00F4655C"/>
    <w:rsid w:val="00F46E29"/>
    <w:rsid w:val="00F52599"/>
    <w:rsid w:val="00F53699"/>
    <w:rsid w:val="00F578B1"/>
    <w:rsid w:val="00F623DF"/>
    <w:rsid w:val="00F6271A"/>
    <w:rsid w:val="00F62A85"/>
    <w:rsid w:val="00F62D2B"/>
    <w:rsid w:val="00F638B3"/>
    <w:rsid w:val="00F63C9C"/>
    <w:rsid w:val="00F6713A"/>
    <w:rsid w:val="00F70F45"/>
    <w:rsid w:val="00F710CE"/>
    <w:rsid w:val="00F71A07"/>
    <w:rsid w:val="00F73027"/>
    <w:rsid w:val="00F735AE"/>
    <w:rsid w:val="00F741ED"/>
    <w:rsid w:val="00F74A0F"/>
    <w:rsid w:val="00F77113"/>
    <w:rsid w:val="00F823F9"/>
    <w:rsid w:val="00F83035"/>
    <w:rsid w:val="00F83083"/>
    <w:rsid w:val="00F911AD"/>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562C"/>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olifelifespan.regfox.com/2026-Be-The-Change-Ev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akmac@rtl-lifesp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cdr@rtl-lifespan.org" TargetMode="External"/><Relationship Id="rId5" Type="http://schemas.openxmlformats.org/officeDocument/2006/relationships/footnotes" Target="footnotes.xml"/><Relationship Id="rId10" Type="http://schemas.openxmlformats.org/officeDocument/2006/relationships/hyperlink" Target="https://nrlc.org" TargetMode="External"/><Relationship Id="rId4" Type="http://schemas.openxmlformats.org/officeDocument/2006/relationships/webSettings" Target="webSettings.xml"/><Relationship Id="rId9" Type="http://schemas.openxmlformats.org/officeDocument/2006/relationships/hyperlink" Target="https://milifesp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3239</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cp:lastPrinted>2023-07-11T19:24:00Z</cp:lastPrinted>
  <dcterms:created xsi:type="dcterms:W3CDTF">2026-02-11T19:22:00Z</dcterms:created>
  <dcterms:modified xsi:type="dcterms:W3CDTF">2026-02-11T19:22:00Z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