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4E08E" w14:textId="77777777" w:rsidR="008573B2" w:rsidRDefault="008573B2"/>
    <w:p w14:paraId="6C966858" w14:textId="77777777" w:rsidR="003D6DAB" w:rsidRDefault="003D6DAB"/>
    <w:p w14:paraId="3A998D1D" w14:textId="5C2B318A" w:rsidR="003D6DAB" w:rsidRDefault="003D6DAB" w:rsidP="003D6DAB">
      <w:pPr>
        <w:jc w:val="center"/>
      </w:pPr>
      <w:r>
        <w:t>LIFESPAN REPRESENTATI</w:t>
      </w:r>
      <w:r w:rsidR="00FB3006">
        <w:t>VE MEMO</w:t>
      </w:r>
      <w:r>
        <w:t>, JANUARY2026</w:t>
      </w:r>
    </w:p>
    <w:p w14:paraId="360100CF" w14:textId="2D7EF7D9" w:rsidR="003D6DAB" w:rsidRDefault="003D6DAB" w:rsidP="003D6DAB">
      <w:r>
        <w:t>Hi All,</w:t>
      </w:r>
    </w:p>
    <w:p w14:paraId="70D518DE" w14:textId="46492E87" w:rsidR="003D6DAB" w:rsidRDefault="003D6DAB" w:rsidP="003D6DAB">
      <w:r>
        <w:t>Well, as I write this it is not quite 2006 but it is fast approaching—if it does not freeze to death before it gets here!</w:t>
      </w:r>
    </w:p>
    <w:p w14:paraId="6545EC6A" w14:textId="3BA3491C" w:rsidR="003D6DAB" w:rsidRDefault="003D6DAB" w:rsidP="003D6DAB">
      <w:r>
        <w:t xml:space="preserve">A new year is always filled with plans for our regular events and a few new ones thrown into the mix.  </w:t>
      </w:r>
    </w:p>
    <w:p w14:paraId="4DEF3F78" w14:textId="3F994071" w:rsidR="003D6DAB" w:rsidRDefault="003D6DAB" w:rsidP="003D6DAB">
      <w:r>
        <w:t>We have almost selected a speaker for our Celebrate Life dinner on May 5, 2026</w:t>
      </w:r>
      <w:r w:rsidR="00FF5A08">
        <w:t xml:space="preserve">. </w:t>
      </w:r>
      <w:r>
        <w:t xml:space="preserve">We have not signed a contract yet so I can’t name our </w:t>
      </w:r>
      <w:r w:rsidR="00FF5A08">
        <w:t>choice,</w:t>
      </w:r>
      <w:r>
        <w:t xml:space="preserve"> but it is someone EVERYONE will want to see!</w:t>
      </w:r>
    </w:p>
    <w:p w14:paraId="69DA3625" w14:textId="35D092A7" w:rsidR="003D6DAB" w:rsidRDefault="003D6DAB" w:rsidP="003D6DAB">
      <w:r>
        <w:t>We will have our volunteer luncheon on Saturday, March 14 at the Grand Tavern restaurant in Troy</w:t>
      </w:r>
      <w:r w:rsidR="00FF5A08">
        <w:t xml:space="preserve">. </w:t>
      </w:r>
      <w:r>
        <w:t xml:space="preserve">We have been there </w:t>
      </w:r>
      <w:r w:rsidR="00FF5A08">
        <w:t>before,</w:t>
      </w:r>
      <w:r>
        <w:t xml:space="preserve"> and the buffet is super good!!!  It also gives us a chance to put faces to names and for everyone to offer suggestions and share what works in your faith community.</w:t>
      </w:r>
    </w:p>
    <w:p w14:paraId="56ED3017" w14:textId="758720B8" w:rsidR="003D6DAB" w:rsidRDefault="003D6DAB" w:rsidP="003D6DAB">
      <w:r>
        <w:t xml:space="preserve">Don’t forget the Baby Showers </w:t>
      </w:r>
      <w:r w:rsidR="00F860F6">
        <w:t>on March 8</w:t>
      </w:r>
      <w:r w:rsidR="00F860F6" w:rsidRPr="00F860F6">
        <w:rPr>
          <w:vertAlign w:val="superscript"/>
        </w:rPr>
        <w:t>th</w:t>
      </w:r>
      <w:r w:rsidR="00FF5A08">
        <w:t xml:space="preserve">. </w:t>
      </w:r>
      <w:r w:rsidR="00F860F6">
        <w:t>This will be our 37</w:t>
      </w:r>
      <w:r w:rsidR="00F860F6" w:rsidRPr="00F860F6">
        <w:rPr>
          <w:vertAlign w:val="superscript"/>
        </w:rPr>
        <w:t>th</w:t>
      </w:r>
      <w:r w:rsidR="00F860F6">
        <w:t xml:space="preserve"> year sponsoring baby showers at area faith communities</w:t>
      </w:r>
      <w:r w:rsidR="00FF5A08">
        <w:t xml:space="preserve">. </w:t>
      </w:r>
      <w:r w:rsidR="00F860F6">
        <w:t xml:space="preserve">The wonderful things people donate at the show go to nearby pregnancy help centers where they are distributed to moms at risk of abortion, </w:t>
      </w:r>
      <w:r w:rsidR="00FF5A08">
        <w:t xml:space="preserve">who </w:t>
      </w:r>
      <w:proofErr w:type="gramStart"/>
      <w:r w:rsidR="00F860F6">
        <w:t>are in need of</w:t>
      </w:r>
      <w:proofErr w:type="gramEnd"/>
      <w:r w:rsidR="00F860F6">
        <w:t xml:space="preserve"> material goods, or just need someone to talk to</w:t>
      </w:r>
      <w:r w:rsidR="00FF5A08">
        <w:t xml:space="preserve">. </w:t>
      </w:r>
      <w:r w:rsidR="00F860F6">
        <w:t>You will be getting information from the main office about registering your faith community for a shower.</w:t>
      </w:r>
    </w:p>
    <w:p w14:paraId="475B7CAD" w14:textId="0DDA055B" w:rsidR="00F860F6" w:rsidRDefault="00F860F6" w:rsidP="003D6DAB">
      <w:r>
        <w:t xml:space="preserve">Some people and churches light votive </w:t>
      </w:r>
      <w:r w:rsidR="00FF5A08">
        <w:t>candles on</w:t>
      </w:r>
      <w:r>
        <w:t xml:space="preserve"> the evening of January 22, recognizing the Supreme Court Decision on abortion which opened the door to so much misery</w:t>
      </w:r>
      <w:r w:rsidR="00FF5A08">
        <w:t xml:space="preserve">. </w:t>
      </w:r>
      <w:r>
        <w:t xml:space="preserve">While it has been </w:t>
      </w:r>
      <w:r w:rsidR="00FF5A08">
        <w:t>overturned,</w:t>
      </w:r>
      <w:r>
        <w:t xml:space="preserve"> we now find states loosening their state laws to allow for abortions </w:t>
      </w:r>
      <w:r>
        <w:rPr>
          <w:i/>
          <w:iCs/>
        </w:rPr>
        <w:t xml:space="preserve">at any time </w:t>
      </w:r>
      <w:r>
        <w:t xml:space="preserve">during pregnancy or allowing mail order abortion pills to be sent to women with no medical supervision at all. If you would like candles and </w:t>
      </w:r>
      <w:r w:rsidR="00FF5A08">
        <w:t>white</w:t>
      </w:r>
      <w:r>
        <w:t xml:space="preserve"> bags to hold them, please call the office.</w:t>
      </w:r>
    </w:p>
    <w:p w14:paraId="3C6B9C38" w14:textId="16C6CF06" w:rsidR="00F860F6" w:rsidRDefault="00F860F6" w:rsidP="003D6DAB">
      <w:r>
        <w:t xml:space="preserve">So many things coming up—Washington DC march, Be </w:t>
      </w:r>
      <w:proofErr w:type="gramStart"/>
      <w:r>
        <w:t>The</w:t>
      </w:r>
      <w:proofErr w:type="gramEnd"/>
      <w:r>
        <w:t xml:space="preserve"> Change, Baby Showers, Celebrate Life Dinner, Mother’s Day Carnations and Father’s Day Candy and more. We are a busy </w:t>
      </w:r>
      <w:r w:rsidR="00FF5A08">
        <w:t>group,</w:t>
      </w:r>
      <w:r>
        <w:t xml:space="preserve"> and it is our </w:t>
      </w:r>
      <w:r w:rsidR="00FF5A08">
        <w:t>prayer</w:t>
      </w:r>
      <w:r>
        <w:t xml:space="preserve"> that with each event someone or several </w:t>
      </w:r>
      <w:proofErr w:type="spellStart"/>
      <w:r>
        <w:t>someones</w:t>
      </w:r>
      <w:proofErr w:type="spellEnd"/>
      <w:r>
        <w:t xml:space="preserve"> will change their mind on abortion.</w:t>
      </w:r>
    </w:p>
    <w:p w14:paraId="4E0CB01B" w14:textId="312D73DC" w:rsidR="00F860F6" w:rsidRDefault="00F860F6" w:rsidP="003D6DAB">
      <w:r>
        <w:t xml:space="preserve">So, </w:t>
      </w:r>
      <w:r w:rsidR="00FF5A08">
        <w:t xml:space="preserve">even though this message is </w:t>
      </w:r>
      <w:proofErr w:type="gramStart"/>
      <w:r w:rsidR="00FF5A08">
        <w:t>actually for</w:t>
      </w:r>
      <w:proofErr w:type="gramEnd"/>
      <w:r w:rsidR="00FF5A08">
        <w:t xml:space="preserve"> January, Lynn, Marilyn, Isabella, and the entire board of the Oakland/Macomb chapter want to </w:t>
      </w:r>
      <w:proofErr w:type="gramStart"/>
      <w:r w:rsidR="00FF5A08">
        <w:t>wish and</w:t>
      </w:r>
      <w:proofErr w:type="gramEnd"/>
      <w:r w:rsidR="00FF5A08">
        <w:t xml:space="preserve"> your families a very joyous Christmas and a blessed and happy New Year.</w:t>
      </w:r>
    </w:p>
    <w:p w14:paraId="5C506982" w14:textId="77777777" w:rsidR="00FF5A08" w:rsidRDefault="00FF5A08" w:rsidP="003D6DAB"/>
    <w:p w14:paraId="42B1A39C" w14:textId="31519853" w:rsidR="00FF5A08" w:rsidRDefault="00FF5A08" w:rsidP="003D6DAB">
      <w:r>
        <w:t>Love Life!</w:t>
      </w:r>
    </w:p>
    <w:p w14:paraId="10251A1B" w14:textId="30ED71F9" w:rsidR="00FF5A08" w:rsidRPr="00F860F6" w:rsidRDefault="00FF5A08" w:rsidP="003D6DAB">
      <w:r>
        <w:t>Diane T.</w:t>
      </w:r>
    </w:p>
    <w:sectPr w:rsidR="00FF5A08" w:rsidRPr="00F86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AB"/>
    <w:rsid w:val="003D6DAB"/>
    <w:rsid w:val="008573B2"/>
    <w:rsid w:val="0095203B"/>
    <w:rsid w:val="00AF1FD0"/>
    <w:rsid w:val="00BD22C3"/>
    <w:rsid w:val="00D71EBB"/>
    <w:rsid w:val="00F860F6"/>
    <w:rsid w:val="00FB3006"/>
    <w:rsid w:val="00FF3906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15266"/>
  <w15:chartTrackingRefBased/>
  <w15:docId w15:val="{CA6279DB-83D5-4556-8E9D-0ECA557A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71EBB"/>
    <w:rPr>
      <w:rFonts w:ascii="Georgia" w:hAnsi="Georg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6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D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D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D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DA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DA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DA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DA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DAB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DAB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DA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DAB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DA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DAB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D6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DA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DAB"/>
    <w:rPr>
      <w:rFonts w:ascii="Georgia" w:hAnsi="Georgia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3D6D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D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DAB"/>
    <w:rPr>
      <w:rFonts w:ascii="Georgia" w:hAnsi="Georgia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3D6D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391</Words>
  <Characters>1786</Characters>
  <Application>Microsoft Office Word</Application>
  <DocSecurity>0</DocSecurity>
  <Lines>36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Trombley</dc:creator>
  <cp:keywords/>
  <dc:description/>
  <cp:lastModifiedBy>Christina Hansen</cp:lastModifiedBy>
  <cp:revision>4</cp:revision>
  <dcterms:created xsi:type="dcterms:W3CDTF">2025-12-17T17:56:00Z</dcterms:created>
  <dcterms:modified xsi:type="dcterms:W3CDTF">2025-12-19T17:47:00Z</dcterms:modified>
</cp:coreProperties>
</file>