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1CE1" w14:textId="38DD5E17" w:rsidR="008573B2" w:rsidRDefault="00B402C1" w:rsidP="00B402C1">
      <w:pPr>
        <w:jc w:val="center"/>
      </w:pPr>
      <w:r>
        <w:t xml:space="preserve">LIFESPAN REPRESENTATIVE BULLETIN NOTES, </w:t>
      </w:r>
      <w:r w:rsidR="00A448AD">
        <w:t>DECEMBER</w:t>
      </w:r>
      <w:r>
        <w:t xml:space="preserve"> 2025</w:t>
      </w:r>
    </w:p>
    <w:p w14:paraId="1577FE88" w14:textId="77777777" w:rsidR="00B402C1" w:rsidRDefault="00B402C1" w:rsidP="00B402C1">
      <w:pPr>
        <w:jc w:val="center"/>
      </w:pPr>
    </w:p>
    <w:p w14:paraId="57009292" w14:textId="5DD386E9" w:rsidR="00B402C1" w:rsidRDefault="00B402C1" w:rsidP="00B402C1">
      <w:r>
        <w:t xml:space="preserve">Hi All, </w:t>
      </w:r>
    </w:p>
    <w:p w14:paraId="6300E04B" w14:textId="0665F705" w:rsidR="00B402C1" w:rsidRDefault="00B402C1" w:rsidP="00B402C1">
      <w:r>
        <w:t>First and foremost, a very Merry Christmas to each of you</w:t>
      </w:r>
      <w:r w:rsidR="0024601D">
        <w:t xml:space="preserve">. </w:t>
      </w:r>
      <w:r>
        <w:t xml:space="preserve">If you </w:t>
      </w:r>
      <w:proofErr w:type="gramStart"/>
      <w:r>
        <w:t>are able to</w:t>
      </w:r>
      <w:proofErr w:type="gramEnd"/>
      <w:r>
        <w:t xml:space="preserve"> share these holidays with family and </w:t>
      </w:r>
      <w:r w:rsidR="00A448AD">
        <w:t>friends,</w:t>
      </w:r>
      <w:r>
        <w:t xml:space="preserve"> you are blessed</w:t>
      </w:r>
      <w:r w:rsidR="0024601D">
        <w:t>. Each year</w:t>
      </w:r>
      <w:r>
        <w:t xml:space="preserve"> we are reminded that everything good and holy started the day Christ </w:t>
      </w:r>
      <w:r w:rsidR="00A448AD">
        <w:t>was born</w:t>
      </w:r>
      <w:r w:rsidR="0024601D">
        <w:t xml:space="preserve">. </w:t>
      </w:r>
      <w:r>
        <w:t xml:space="preserve">We often get caught up in the hustle and bustle of the season and the beautiful and holy significance of the day gets a little lost. </w:t>
      </w:r>
      <w:r w:rsidR="00A448AD">
        <w:t>However,</w:t>
      </w:r>
      <w:r>
        <w:t xml:space="preserve"> we celebrate, lets remember to reserve a place for newborn Prince of Peace.</w:t>
      </w:r>
    </w:p>
    <w:p w14:paraId="7DBF6126" w14:textId="482014D3" w:rsidR="00B402C1" w:rsidRDefault="00B402C1" w:rsidP="00B402C1">
      <w:r>
        <w:t xml:space="preserve">The deadline for the Washington DC bus trip for the annual March for Life is </w:t>
      </w:r>
      <w:r>
        <w:br/>
        <w:t>December 10</w:t>
      </w:r>
      <w:r w:rsidRPr="00B402C1">
        <w:rPr>
          <w:vertAlign w:val="superscript"/>
        </w:rPr>
        <w:t>th</w:t>
      </w:r>
      <w:r w:rsidR="0024601D">
        <w:t xml:space="preserve">. </w:t>
      </w:r>
      <w:r>
        <w:t xml:space="preserve">We have extended the original date to allow all the procrastinators in our midst to get their reservation </w:t>
      </w:r>
      <w:r w:rsidR="0024601D">
        <w:t xml:space="preserve">in. </w:t>
      </w:r>
      <w:r>
        <w:t xml:space="preserve">THIS DEADLINE WILL NOT BE EXTENDED. </w:t>
      </w:r>
    </w:p>
    <w:p w14:paraId="162DE173" w14:textId="4D8FBC07" w:rsidR="00B402C1" w:rsidRDefault="00B402C1" w:rsidP="00B402C1">
      <w:r>
        <w:t xml:space="preserve">The Christmas cards this year were </w:t>
      </w:r>
      <w:proofErr w:type="gramStart"/>
      <w:r>
        <w:t>absolutely amazing</w:t>
      </w:r>
      <w:proofErr w:type="gramEnd"/>
      <w:r w:rsidR="0024601D">
        <w:t xml:space="preserve">. </w:t>
      </w:r>
      <w:r>
        <w:t xml:space="preserve">I don’t know if it was the design, the </w:t>
      </w:r>
      <w:r w:rsidR="0024601D">
        <w:t>pricing,</w:t>
      </w:r>
      <w:r>
        <w:t xml:space="preserve"> or the availability, but folks purchased just about everything we had! Many thanks to all of you who did the work, probably listened to the complaints of those who could not get the design </w:t>
      </w:r>
      <w:r w:rsidR="00A448AD">
        <w:t>they</w:t>
      </w:r>
      <w:r>
        <w:t xml:space="preserve"> wanted and then got leftovers and money back to the office</w:t>
      </w:r>
      <w:r w:rsidR="0024601D">
        <w:t xml:space="preserve">. </w:t>
      </w:r>
      <w:r w:rsidR="0043798E">
        <w:t xml:space="preserve">We could not do it without </w:t>
      </w:r>
      <w:r w:rsidR="00A448AD">
        <w:t>you,</w:t>
      </w:r>
      <w:r w:rsidR="0043798E">
        <w:t xml:space="preserve"> and we hope that you will attend our Volunteer Luncheon which we are hoping to have on March 14</w:t>
      </w:r>
      <w:r w:rsidR="0043798E" w:rsidRPr="0043798E">
        <w:rPr>
          <w:vertAlign w:val="superscript"/>
        </w:rPr>
        <w:t>th</w:t>
      </w:r>
      <w:r w:rsidR="0043798E">
        <w:t>, at the Grand Tavern Restaurant in Troy</w:t>
      </w:r>
      <w:r w:rsidR="0024601D">
        <w:t xml:space="preserve">. </w:t>
      </w:r>
      <w:r w:rsidR="0043798E">
        <w:t xml:space="preserve">The date is not “etched in stone” but that will probably be </w:t>
      </w:r>
      <w:r w:rsidR="0024601D">
        <w:t>the date.</w:t>
      </w:r>
    </w:p>
    <w:p w14:paraId="54AB54A7" w14:textId="7E5A37A6" w:rsidR="0043798E" w:rsidRDefault="0043798E" w:rsidP="00B402C1">
      <w:r>
        <w:t xml:space="preserve">We barely get out of December when we </w:t>
      </w:r>
      <w:r w:rsidR="0024601D">
        <w:t>must</w:t>
      </w:r>
      <w:r>
        <w:t xml:space="preserve"> start planning for upcoming events in early 2026</w:t>
      </w:r>
      <w:r w:rsidR="0024601D">
        <w:t xml:space="preserve">. </w:t>
      </w:r>
      <w:r>
        <w:t xml:space="preserve">Be the Change on March 21, Baby Showers for WeeCare </w:t>
      </w:r>
      <w:r w:rsidR="0039567E">
        <w:t>in March 2026, our Celebrate Life dinner in May (I know—I can’t think that far in advance either)</w:t>
      </w:r>
      <w:r w:rsidR="0024601D">
        <w:t xml:space="preserve">. </w:t>
      </w:r>
      <w:r w:rsidR="0039567E">
        <w:t>Some time in late January or early February, we are going to you to help us increase our membership numbers. This will probably take the form of “ads” in church papers, posters or flyers in church gathering spaces, speakers to any and all groups that want to know more about Lifepan, more about the pro-life movement in general and whatever else you or we can think of.  We fully acknowledge that the pro-life movement is an “old” effort (so are some of our leaders!!!!) but no less important than when it was new</w:t>
      </w:r>
      <w:r w:rsidR="0024601D">
        <w:t xml:space="preserve">. </w:t>
      </w:r>
      <w:r w:rsidR="0039567E">
        <w:t>As you have probably been reading, the abortion pills and euthanasia are getting more and more attention and we want to be sure that folks get good, pro-life information on it.</w:t>
      </w:r>
    </w:p>
    <w:p w14:paraId="30EB84B0" w14:textId="767DE1CB" w:rsidR="0039567E" w:rsidRDefault="0039567E" w:rsidP="00B402C1">
      <w:r>
        <w:t xml:space="preserve">The Lansing march was </w:t>
      </w:r>
      <w:proofErr w:type="gramStart"/>
      <w:r>
        <w:t>really terrific</w:t>
      </w:r>
      <w:proofErr w:type="gramEnd"/>
      <w:r w:rsidR="0024601D">
        <w:t xml:space="preserve">. </w:t>
      </w:r>
      <w:r>
        <w:t xml:space="preserve">LIFESPAN had a great </w:t>
      </w:r>
      <w:r w:rsidR="00A448AD">
        <w:t>turnout</w:t>
      </w:r>
      <w:r>
        <w:t xml:space="preserve"> and when you see some of the pictures, you will be able to see dozens of LIFESPAN’s young people with their </w:t>
      </w:r>
      <w:r w:rsidR="00A448AD">
        <w:t>red, white</w:t>
      </w:r>
      <w:r>
        <w:t xml:space="preserve"> and blue hats</w:t>
      </w:r>
      <w:r w:rsidR="0024601D">
        <w:t xml:space="preserve">. </w:t>
      </w:r>
      <w:r>
        <w:t xml:space="preserve">Three of them actually </w:t>
      </w:r>
      <w:r w:rsidR="00A448AD">
        <w:t>were banner carriers at the front of the march!!  The Pro-Life Generation understands!!!!!</w:t>
      </w:r>
    </w:p>
    <w:p w14:paraId="76D66F49" w14:textId="569BE23A" w:rsidR="00A448AD" w:rsidRDefault="00A448AD" w:rsidP="00B402C1">
      <w:r>
        <w:t>That’s all for now, and for 2025</w:t>
      </w:r>
      <w:r w:rsidR="0024601D">
        <w:t xml:space="preserve">! </w:t>
      </w:r>
      <w:r>
        <w:t>The next memo will come for January 2026</w:t>
      </w:r>
      <w:r w:rsidR="0024601D">
        <w:t xml:space="preserve">. </w:t>
      </w:r>
      <w:r>
        <w:t>As always, we are grateful for your help and hope that your Christmas season is filled with joy in the wonder of His birth and happiness within your families.</w:t>
      </w:r>
    </w:p>
    <w:p w14:paraId="1B077155" w14:textId="554FD4BF" w:rsidR="00A448AD" w:rsidRDefault="00A448AD" w:rsidP="00B402C1">
      <w:r>
        <w:t>Love Life---Diane</w:t>
      </w:r>
    </w:p>
    <w:p w14:paraId="7A4CE5E8" w14:textId="77777777" w:rsidR="00A448AD" w:rsidRDefault="00A448AD" w:rsidP="00B402C1"/>
    <w:p w14:paraId="379B1809" w14:textId="77777777" w:rsidR="00A448AD" w:rsidRDefault="00A448AD" w:rsidP="00B402C1"/>
    <w:p w14:paraId="4109D1B9" w14:textId="77777777" w:rsidR="00A448AD" w:rsidRDefault="00A448AD" w:rsidP="00B402C1"/>
    <w:p w14:paraId="3B649F6D" w14:textId="77777777" w:rsidR="0043798E" w:rsidRDefault="0043798E" w:rsidP="00B402C1"/>
    <w:sectPr w:rsidR="00437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C1"/>
    <w:rsid w:val="00132C84"/>
    <w:rsid w:val="0024601D"/>
    <w:rsid w:val="0039567E"/>
    <w:rsid w:val="0043798E"/>
    <w:rsid w:val="008573B2"/>
    <w:rsid w:val="009E4B9A"/>
    <w:rsid w:val="00A448AD"/>
    <w:rsid w:val="00B402C1"/>
    <w:rsid w:val="00BD2ABA"/>
    <w:rsid w:val="00D7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443B"/>
  <w15:chartTrackingRefBased/>
  <w15:docId w15:val="{7B15318F-557F-4E46-8397-68C9895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B40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2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02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02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02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02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C1"/>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402C1"/>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402C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402C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402C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402C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40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C1"/>
    <w:pPr>
      <w:spacing w:before="160"/>
      <w:jc w:val="center"/>
    </w:pPr>
    <w:rPr>
      <w:i/>
      <w:iCs/>
      <w:color w:val="404040" w:themeColor="text1" w:themeTint="BF"/>
    </w:rPr>
  </w:style>
  <w:style w:type="character" w:customStyle="1" w:styleId="QuoteChar">
    <w:name w:val="Quote Char"/>
    <w:basedOn w:val="DefaultParagraphFont"/>
    <w:link w:val="Quote"/>
    <w:uiPriority w:val="29"/>
    <w:rsid w:val="00B402C1"/>
    <w:rPr>
      <w:rFonts w:ascii="Georgia" w:hAnsi="Georgia"/>
      <w:i/>
      <w:iCs/>
      <w:color w:val="404040" w:themeColor="text1" w:themeTint="BF"/>
      <w:sz w:val="24"/>
    </w:rPr>
  </w:style>
  <w:style w:type="paragraph" w:styleId="ListParagraph">
    <w:name w:val="List Paragraph"/>
    <w:basedOn w:val="Normal"/>
    <w:uiPriority w:val="34"/>
    <w:qFormat/>
    <w:rsid w:val="00B402C1"/>
    <w:pPr>
      <w:ind w:left="720"/>
      <w:contextualSpacing/>
    </w:pPr>
  </w:style>
  <w:style w:type="character" w:styleId="IntenseEmphasis">
    <w:name w:val="Intense Emphasis"/>
    <w:basedOn w:val="DefaultParagraphFont"/>
    <w:uiPriority w:val="21"/>
    <w:qFormat/>
    <w:rsid w:val="00B402C1"/>
    <w:rPr>
      <w:i/>
      <w:iCs/>
      <w:color w:val="0F4761" w:themeColor="accent1" w:themeShade="BF"/>
    </w:rPr>
  </w:style>
  <w:style w:type="paragraph" w:styleId="IntenseQuote">
    <w:name w:val="Intense Quote"/>
    <w:basedOn w:val="Normal"/>
    <w:next w:val="Normal"/>
    <w:link w:val="IntenseQuoteChar"/>
    <w:uiPriority w:val="30"/>
    <w:qFormat/>
    <w:rsid w:val="00B40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C1"/>
    <w:rPr>
      <w:rFonts w:ascii="Georgia" w:hAnsi="Georgia"/>
      <w:i/>
      <w:iCs/>
      <w:color w:val="0F4761" w:themeColor="accent1" w:themeShade="BF"/>
      <w:sz w:val="24"/>
    </w:rPr>
  </w:style>
  <w:style w:type="character" w:styleId="IntenseReference">
    <w:name w:val="Intense Reference"/>
    <w:basedOn w:val="DefaultParagraphFont"/>
    <w:uiPriority w:val="32"/>
    <w:qFormat/>
    <w:rsid w:val="00B40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Diane Trombley</cp:lastModifiedBy>
  <cp:revision>2</cp:revision>
  <dcterms:created xsi:type="dcterms:W3CDTF">2025-11-14T16:15:00Z</dcterms:created>
  <dcterms:modified xsi:type="dcterms:W3CDTF">2025-11-14T16:15:00Z</dcterms:modified>
</cp:coreProperties>
</file>