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02F7" w14:textId="47756F4D" w:rsidR="00501275" w:rsidRPr="005240FC" w:rsidRDefault="00501275" w:rsidP="00501275">
      <w:pPr>
        <w:widowControl w:val="0"/>
        <w:rPr>
          <w:b/>
          <w:bCs/>
          <w:sz w:val="44"/>
          <w:szCs w:val="44"/>
          <w14:ligatures w14:val="none"/>
        </w:rPr>
      </w:pPr>
      <w:r>
        <w:rPr>
          <w:b/>
          <w:bCs/>
          <w:sz w:val="44"/>
          <w:szCs w:val="44"/>
          <w14:ligatures w14:val="none"/>
        </w:rPr>
        <w:t xml:space="preserve">WAYNE COUNTY CHAPTER NEWS               </w:t>
      </w:r>
      <w:r>
        <w:rPr>
          <w:b/>
          <w:bCs/>
          <w:sz w:val="40"/>
          <w:szCs w:val="40"/>
          <w14:ligatures w14:val="none"/>
        </w:rPr>
        <w:t xml:space="preserve">                                                                                                                                                                           </w:t>
      </w:r>
    </w:p>
    <w:p w14:paraId="409CBB9C" w14:textId="7EBC3D33"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6663C8">
        <w:rPr>
          <w:b/>
          <w:bCs/>
          <w:sz w:val="40"/>
          <w:szCs w:val="40"/>
          <w14:ligatures w14:val="none"/>
        </w:rPr>
        <w:t>Novem</w:t>
      </w:r>
      <w:r w:rsidR="00982358">
        <w:rPr>
          <w:b/>
          <w:bCs/>
          <w:sz w:val="40"/>
          <w:szCs w:val="40"/>
          <w14:ligatures w14:val="none"/>
        </w:rPr>
        <w:t>ber</w:t>
      </w:r>
      <w:r w:rsidR="007426A3">
        <w:rPr>
          <w:b/>
          <w:bCs/>
          <w:sz w:val="40"/>
          <w:szCs w:val="40"/>
          <w14:ligatures w14:val="none"/>
        </w:rPr>
        <w:t xml:space="preserve"> 202</w:t>
      </w:r>
      <w:r w:rsidR="00E94E2B">
        <w:rPr>
          <w:b/>
          <w:bCs/>
          <w:sz w:val="40"/>
          <w:szCs w:val="40"/>
          <w14:ligatures w14:val="none"/>
        </w:rPr>
        <w:t>3</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Default="00501275" w:rsidP="004618DD">
      <w:pPr>
        <w:spacing w:before="120" w:after="120" w:line="256" w:lineRule="auto"/>
        <w:rPr>
          <w:sz w:val="22"/>
          <w:szCs w:val="22"/>
          <w14:ligatures w14:val="none"/>
        </w:rPr>
      </w:pPr>
      <w:bookmarkStart w:id="0" w:name="_GoBack"/>
      <w:r w:rsidRPr="004D00DE">
        <w:rPr>
          <w:sz w:val="22"/>
          <w:szCs w:val="22"/>
          <w14:ligatures w14:val="none"/>
        </w:rPr>
        <w:t>Hello Pro-life Heroes</w:t>
      </w:r>
      <w:r w:rsidR="00B73394" w:rsidRPr="004D00DE">
        <w:rPr>
          <w:sz w:val="22"/>
          <w:szCs w:val="22"/>
          <w14:ligatures w14:val="none"/>
        </w:rPr>
        <w:t>,</w:t>
      </w:r>
    </w:p>
    <w:p w14:paraId="5F9A6DFF" w14:textId="713BA621" w:rsidR="00B016BF" w:rsidRDefault="00987238" w:rsidP="004618DD">
      <w:pPr>
        <w:spacing w:before="120" w:after="120" w:line="256" w:lineRule="auto"/>
        <w:rPr>
          <w:sz w:val="22"/>
          <w:szCs w:val="22"/>
          <w14:ligatures w14:val="none"/>
        </w:rPr>
      </w:pPr>
      <w:r>
        <w:rPr>
          <w:sz w:val="22"/>
          <w:szCs w:val="22"/>
          <w14:ligatures w14:val="none"/>
        </w:rPr>
        <w:t>It is</w:t>
      </w:r>
      <w:r w:rsidR="006663C8">
        <w:rPr>
          <w:sz w:val="22"/>
          <w:szCs w:val="22"/>
          <w14:ligatures w14:val="none"/>
        </w:rPr>
        <w:t xml:space="preserve"> hard to fathom, but we are </w:t>
      </w:r>
      <w:r w:rsidR="0084742E">
        <w:rPr>
          <w:sz w:val="22"/>
          <w:szCs w:val="22"/>
          <w14:ligatures w14:val="none"/>
        </w:rPr>
        <w:t>already almost at the end of 2023</w:t>
      </w:r>
      <w:r w:rsidR="006663C8">
        <w:rPr>
          <w:sz w:val="22"/>
          <w:szCs w:val="22"/>
          <w14:ligatures w14:val="none"/>
        </w:rPr>
        <w:t>. Life Chain, CIDER Walk, the Pro-Life Legislative Luncheon, Respect Life Month, and other October events are in the books once again.</w:t>
      </w:r>
    </w:p>
    <w:p w14:paraId="33B1ECF4" w14:textId="6005336E" w:rsidR="006663C8" w:rsidRDefault="006663C8" w:rsidP="004618DD">
      <w:pPr>
        <w:spacing w:before="120" w:after="120" w:line="256" w:lineRule="auto"/>
        <w:rPr>
          <w:sz w:val="22"/>
          <w:szCs w:val="22"/>
          <w14:ligatures w14:val="none"/>
        </w:rPr>
      </w:pPr>
      <w:r>
        <w:rPr>
          <w:sz w:val="22"/>
          <w:szCs w:val="22"/>
          <w14:ligatures w14:val="none"/>
        </w:rPr>
        <w:t xml:space="preserve">Many of you </w:t>
      </w:r>
      <w:r w:rsidR="00DD121E">
        <w:rPr>
          <w:sz w:val="22"/>
          <w:szCs w:val="22"/>
          <w14:ligatures w14:val="none"/>
        </w:rPr>
        <w:t xml:space="preserve">personally </w:t>
      </w:r>
      <w:r w:rsidR="00987238">
        <w:rPr>
          <w:sz w:val="22"/>
          <w:szCs w:val="22"/>
          <w14:ligatures w14:val="none"/>
        </w:rPr>
        <w:t>know</w:t>
      </w:r>
      <w:r>
        <w:rPr>
          <w:sz w:val="22"/>
          <w:szCs w:val="22"/>
          <w14:ligatures w14:val="none"/>
        </w:rPr>
        <w:t xml:space="preserve"> Pat Holscher </w:t>
      </w:r>
      <w:r w:rsidR="00DD121E">
        <w:rPr>
          <w:sz w:val="22"/>
          <w:szCs w:val="22"/>
          <w14:ligatures w14:val="none"/>
        </w:rPr>
        <w:t>very well</w:t>
      </w:r>
      <w:r>
        <w:rPr>
          <w:sz w:val="22"/>
          <w:szCs w:val="22"/>
          <w14:ligatures w14:val="none"/>
        </w:rPr>
        <w:t xml:space="preserve"> and we offer our condolences</w:t>
      </w:r>
      <w:r w:rsidR="00DD121E">
        <w:rPr>
          <w:sz w:val="22"/>
          <w:szCs w:val="22"/>
          <w14:ligatures w14:val="none"/>
        </w:rPr>
        <w:t xml:space="preserve"> after her passing from this earthly life on October 16</w:t>
      </w:r>
      <w:r>
        <w:rPr>
          <w:sz w:val="22"/>
          <w:szCs w:val="22"/>
          <w14:ligatures w14:val="none"/>
        </w:rPr>
        <w:t>. We promise to follow in Pat’s footsteps in the Wayne Chapter office to the best of our abilities.</w:t>
      </w:r>
      <w:r w:rsidR="00DD121E">
        <w:rPr>
          <w:sz w:val="22"/>
          <w:szCs w:val="22"/>
          <w14:ligatures w14:val="none"/>
        </w:rPr>
        <w:t xml:space="preserve"> Pat’s funeral is </w:t>
      </w:r>
      <w:r w:rsidR="0084742E">
        <w:rPr>
          <w:sz w:val="22"/>
          <w:szCs w:val="22"/>
          <w14:ligatures w14:val="none"/>
        </w:rPr>
        <w:t>at St. Genevieve Catholic Church on Saturday, October 28 at 10 am</w:t>
      </w:r>
      <w:r w:rsidR="00DD121E">
        <w:rPr>
          <w:sz w:val="22"/>
          <w:szCs w:val="22"/>
          <w14:ligatures w14:val="none"/>
        </w:rPr>
        <w:t>. Pat’s visitation is Friday, October 27 from 3-8</w:t>
      </w:r>
      <w:r w:rsidR="0084742E">
        <w:rPr>
          <w:sz w:val="22"/>
          <w:szCs w:val="22"/>
          <w14:ligatures w14:val="none"/>
        </w:rPr>
        <w:t xml:space="preserve"> p.m.</w:t>
      </w:r>
      <w:r w:rsidR="00DD121E">
        <w:rPr>
          <w:sz w:val="22"/>
          <w:szCs w:val="22"/>
          <w14:ligatures w14:val="none"/>
        </w:rPr>
        <w:t xml:space="preserve"> at Harry J. Will Funeral Home, 37000 Six Mile Rd, Livonia, MI 48152. There is a Rosary service at 7</w:t>
      </w:r>
      <w:r w:rsidR="0084742E">
        <w:rPr>
          <w:sz w:val="22"/>
          <w:szCs w:val="22"/>
          <w14:ligatures w14:val="none"/>
        </w:rPr>
        <w:t xml:space="preserve"> p.m.</w:t>
      </w:r>
      <w:r w:rsidR="00DD121E">
        <w:rPr>
          <w:sz w:val="22"/>
          <w:szCs w:val="22"/>
          <w14:ligatures w14:val="none"/>
        </w:rPr>
        <w:t xml:space="preserve"> and we hope t</w:t>
      </w:r>
      <w:r w:rsidR="00572FC6">
        <w:rPr>
          <w:sz w:val="22"/>
          <w:szCs w:val="22"/>
          <w14:ligatures w14:val="none"/>
        </w:rPr>
        <w:t>o have a</w:t>
      </w:r>
      <w:r w:rsidR="00DD121E">
        <w:rPr>
          <w:sz w:val="22"/>
          <w:szCs w:val="22"/>
          <w14:ligatures w14:val="none"/>
        </w:rPr>
        <w:t xml:space="preserve"> strong showing of Church Representatives </w:t>
      </w:r>
      <w:r w:rsidR="00572FC6">
        <w:rPr>
          <w:sz w:val="22"/>
          <w:szCs w:val="22"/>
          <w14:ligatures w14:val="none"/>
        </w:rPr>
        <w:t xml:space="preserve">at this service since the funeral is at the same time as the Pro-Life Legislative Luncheon. </w:t>
      </w:r>
      <w:r w:rsidR="00DD121E">
        <w:rPr>
          <w:sz w:val="22"/>
          <w:szCs w:val="22"/>
          <w14:ligatures w14:val="none"/>
        </w:rPr>
        <w:t>Pat’s obituary may be found at</w:t>
      </w:r>
      <w:r>
        <w:rPr>
          <w:sz w:val="22"/>
          <w:szCs w:val="22"/>
          <w14:ligatures w14:val="none"/>
        </w:rPr>
        <w:t xml:space="preserve"> </w:t>
      </w:r>
      <w:hyperlink r:id="rId5" w:history="1">
        <w:r w:rsidR="00DD121E" w:rsidRPr="00F931A4">
          <w:rPr>
            <w:rStyle w:val="Hyperlink"/>
            <w:sz w:val="22"/>
            <w:szCs w:val="22"/>
            <w14:ligatures w14:val="none"/>
          </w:rPr>
          <w:t>https://www.dignitymemorial.com/obituaries/livonia-mi/patricia-holscher-11501678</w:t>
        </w:r>
      </w:hyperlink>
      <w:r w:rsidR="00572FC6">
        <w:rPr>
          <w:sz w:val="22"/>
          <w:szCs w:val="22"/>
          <w14:ligatures w14:val="none"/>
        </w:rPr>
        <w:t>.</w:t>
      </w:r>
    </w:p>
    <w:p w14:paraId="0518BAFF" w14:textId="18A8E514" w:rsidR="006663C8" w:rsidRDefault="006663C8" w:rsidP="004618DD">
      <w:pPr>
        <w:spacing w:before="120" w:after="120" w:line="256" w:lineRule="auto"/>
        <w:rPr>
          <w:sz w:val="22"/>
          <w:szCs w:val="22"/>
          <w14:ligatures w14:val="none"/>
        </w:rPr>
      </w:pPr>
      <w:r>
        <w:rPr>
          <w:sz w:val="22"/>
          <w:szCs w:val="22"/>
          <w14:ligatures w14:val="none"/>
        </w:rPr>
        <w:t xml:space="preserve">It is Christmas </w:t>
      </w:r>
      <w:r w:rsidR="0084742E">
        <w:rPr>
          <w:sz w:val="22"/>
          <w:szCs w:val="22"/>
          <w14:ligatures w14:val="none"/>
        </w:rPr>
        <w:t>card</w:t>
      </w:r>
      <w:r>
        <w:rPr>
          <w:sz w:val="22"/>
          <w:szCs w:val="22"/>
          <w14:ligatures w14:val="none"/>
        </w:rPr>
        <w:t xml:space="preserve"> season</w:t>
      </w:r>
      <w:r w:rsidR="0084742E">
        <w:rPr>
          <w:sz w:val="22"/>
          <w:szCs w:val="22"/>
          <w14:ligatures w14:val="none"/>
        </w:rPr>
        <w:t xml:space="preserve">, and we appreciate your tremendous efforts to offer them at your church or </w:t>
      </w:r>
      <w:r w:rsidR="006056B1">
        <w:rPr>
          <w:sz w:val="22"/>
          <w:szCs w:val="22"/>
          <w14:ligatures w14:val="none"/>
        </w:rPr>
        <w:t>community! Call Pam at 734-422-6230 to place your card orders. Images of the new 2023 Christmas Cards appear on the flier in these Church Notes.</w:t>
      </w:r>
    </w:p>
    <w:p w14:paraId="2D7DCD03" w14:textId="77777777" w:rsidR="00DB6C88" w:rsidRDefault="00DB6C88" w:rsidP="004618DD">
      <w:pPr>
        <w:spacing w:before="120" w:after="120" w:line="256" w:lineRule="auto"/>
        <w:rPr>
          <w:sz w:val="22"/>
          <w:szCs w:val="22"/>
          <w14:ligatures w14:val="none"/>
        </w:rPr>
      </w:pPr>
      <w:r>
        <w:rPr>
          <w:sz w:val="22"/>
          <w:szCs w:val="22"/>
          <w14:ligatures w14:val="none"/>
        </w:rPr>
        <w:t>As our membership continues to age, we want to focus on expanding membership in 2024. A copy of the new member letter sent out at the end of September is included inside these Church Notes. Please post the message in your community and invite any pro-lifers who are not yet LIFESPAN members to join for 2024! Current LIFESPAN members will receive a 2024 Membership Renewal letter this month as well.</w:t>
      </w:r>
    </w:p>
    <w:p w14:paraId="34FC6624" w14:textId="0382714A" w:rsidR="00DB6C88" w:rsidRDefault="00DB6C88" w:rsidP="004618DD">
      <w:pPr>
        <w:spacing w:before="120" w:after="120" w:line="256" w:lineRule="auto"/>
        <w:rPr>
          <w:sz w:val="22"/>
          <w:szCs w:val="22"/>
          <w14:ligatures w14:val="none"/>
        </w:rPr>
      </w:pPr>
      <w:r>
        <w:rPr>
          <w:sz w:val="22"/>
          <w:szCs w:val="22"/>
          <w14:ligatures w14:val="none"/>
        </w:rPr>
        <w:t xml:space="preserve">Finally, we plan to call a Wayne Chapter Church Representative meeting early in 2024. Most likely on a Saturday in February, we will gather and discuss </w:t>
      </w:r>
      <w:r w:rsidR="00396624">
        <w:rPr>
          <w:sz w:val="22"/>
          <w:szCs w:val="22"/>
          <w14:ligatures w14:val="none"/>
        </w:rPr>
        <w:t xml:space="preserve">opportunities and issues </w:t>
      </w:r>
      <w:r w:rsidR="00987238">
        <w:rPr>
          <w:sz w:val="22"/>
          <w:szCs w:val="22"/>
          <w14:ligatures w14:val="none"/>
        </w:rPr>
        <w:t>you,</w:t>
      </w:r>
      <w:r w:rsidR="00396624">
        <w:rPr>
          <w:sz w:val="22"/>
          <w:szCs w:val="22"/>
          <w14:ligatures w14:val="none"/>
        </w:rPr>
        <w:t xml:space="preserve"> our </w:t>
      </w:r>
      <w:r w:rsidR="00987238">
        <w:rPr>
          <w:sz w:val="22"/>
          <w:szCs w:val="22"/>
          <w14:ligatures w14:val="none"/>
        </w:rPr>
        <w:t>Representatives,</w:t>
      </w:r>
      <w:r w:rsidR="00396624">
        <w:rPr>
          <w:sz w:val="22"/>
          <w:szCs w:val="22"/>
          <w14:ligatures w14:val="none"/>
        </w:rPr>
        <w:t xml:space="preserve"> are seeing in your own churches and communities. We last held a Church Rep meeting in 2022 and it was an excellent and fruitful conversation, although only a fraction of Church Reps attended. With the way we are outnumbered in Michigan, grieving the evil visited upon us by the 2022 election, and seeing reduced participation in </w:t>
      </w:r>
      <w:r w:rsidR="00396624" w:rsidRPr="00396624">
        <w:rPr>
          <w:i/>
          <w:iCs/>
          <w:sz w:val="22"/>
          <w:szCs w:val="22"/>
          <w14:ligatures w14:val="none"/>
        </w:rPr>
        <w:t>LIFESPAN</w:t>
      </w:r>
      <w:r w:rsidR="00396624">
        <w:rPr>
          <w:sz w:val="22"/>
          <w:szCs w:val="22"/>
          <w14:ligatures w14:val="none"/>
        </w:rPr>
        <w:t xml:space="preserve"> events and membership, it is very important for as many Church Reps as possible to meet and discuss where we are currently and where we can best make an impact in the future. Look for more details upcoming in the December and January Church Notes.</w:t>
      </w:r>
    </w:p>
    <w:p w14:paraId="7986CBCD" w14:textId="77777777" w:rsidR="006056B1" w:rsidRPr="00572FC6" w:rsidRDefault="006056B1" w:rsidP="004618DD">
      <w:pPr>
        <w:spacing w:before="120" w:after="120" w:line="256" w:lineRule="auto"/>
        <w:rPr>
          <w:rFonts w:ascii="Georgia" w:hAnsi="Georgia"/>
          <w:b/>
          <w:bCs/>
          <w:i/>
          <w:iCs/>
          <w:color w:val="3C3936"/>
        </w:rPr>
      </w:pPr>
      <w:r w:rsidRPr="00572FC6">
        <w:rPr>
          <w:rFonts w:ascii="Georgia" w:hAnsi="Georgia"/>
          <w:b/>
          <w:bCs/>
          <w:i/>
          <w:iCs/>
          <w:color w:val="3C3936"/>
        </w:rPr>
        <w:t xml:space="preserve">“Thanksgiving and Praise to our beneficent Father who dwelleth in the Heavens…fervently implore the interposition of the Almighty Hand to heal the wounds of the nation and to restore it as soon as may be consistent with the Divine purposes to the full enjoyment of peace, harmony, tranquillity and Union.” </w:t>
      </w:r>
    </w:p>
    <w:p w14:paraId="283C518E" w14:textId="4B0F5FCC" w:rsidR="006056B1" w:rsidRPr="006056B1" w:rsidRDefault="006056B1" w:rsidP="004618DD">
      <w:pPr>
        <w:spacing w:before="120" w:after="120" w:line="256" w:lineRule="auto"/>
        <w:rPr>
          <w:b/>
          <w:bCs/>
          <w:i/>
          <w:iCs/>
          <w:sz w:val="22"/>
          <w:szCs w:val="22"/>
          <w14:ligatures w14:val="none"/>
        </w:rPr>
      </w:pPr>
      <w:r w:rsidRPr="006056B1">
        <w:rPr>
          <w:rFonts w:ascii="Georgia" w:hAnsi="Georgia"/>
          <w:b/>
          <w:bCs/>
          <w:i/>
          <w:iCs/>
          <w:color w:val="3C3936"/>
        </w:rPr>
        <w:t xml:space="preserve">-1863 Proclamation of Thanksgiving </w:t>
      </w:r>
      <w:r>
        <w:rPr>
          <w:rFonts w:ascii="Georgia" w:hAnsi="Georgia"/>
          <w:b/>
          <w:bCs/>
          <w:i/>
          <w:iCs/>
          <w:color w:val="3C3936"/>
        </w:rPr>
        <w:t>(</w:t>
      </w:r>
      <w:r w:rsidRPr="006056B1">
        <w:rPr>
          <w:rFonts w:ascii="Georgia" w:hAnsi="Georgia"/>
          <w:b/>
          <w:bCs/>
          <w:i/>
          <w:iCs/>
          <w:color w:val="3C3936"/>
        </w:rPr>
        <w:t>Abraham Lincoln</w:t>
      </w:r>
      <w:r>
        <w:rPr>
          <w:rFonts w:ascii="Georgia" w:hAnsi="Georgia"/>
          <w:b/>
          <w:bCs/>
          <w:i/>
          <w:iCs/>
          <w:color w:val="3C3936"/>
        </w:rPr>
        <w:t>)</w:t>
      </w:r>
    </w:p>
    <w:bookmarkEnd w:id="0"/>
    <w:p w14:paraId="656FFDF2" w14:textId="5979FCF3" w:rsidR="00796F05" w:rsidRDefault="00501275" w:rsidP="003F62A0">
      <w:pPr>
        <w:spacing w:before="120" w:line="180" w:lineRule="auto"/>
        <w:jc w:val="center"/>
        <w:rPr>
          <w:sz w:val="22"/>
          <w:szCs w:val="22"/>
          <w14:ligatures w14:val="none"/>
        </w:rPr>
      </w:pPr>
      <w:r w:rsidRPr="004D00DE">
        <w:rPr>
          <w:sz w:val="22"/>
          <w:szCs w:val="22"/>
          <w14:ligatures w14:val="none"/>
        </w:rPr>
        <w:t>Yours in LIFE, </w:t>
      </w:r>
    </w:p>
    <w:p w14:paraId="2315F19E" w14:textId="77777777" w:rsidR="00223663" w:rsidRPr="004D00DE" w:rsidRDefault="00223663" w:rsidP="003F62A0">
      <w:pPr>
        <w:spacing w:before="120" w:line="180" w:lineRule="auto"/>
        <w:jc w:val="center"/>
        <w:rPr>
          <w:sz w:val="22"/>
          <w:szCs w:val="22"/>
          <w14:ligatures w14:val="none"/>
        </w:rPr>
      </w:pPr>
    </w:p>
    <w:p w14:paraId="60E293C9" w14:textId="77777777" w:rsidR="00D676BB" w:rsidRPr="004D00DE" w:rsidRDefault="00D676BB" w:rsidP="00916A31">
      <w:pPr>
        <w:spacing w:before="120" w:line="180" w:lineRule="auto"/>
        <w:rPr>
          <w:sz w:val="22"/>
          <w:szCs w:val="22"/>
          <w14:ligatures w14:val="none"/>
        </w:rPr>
      </w:pPr>
    </w:p>
    <w:p w14:paraId="6F4C7210" w14:textId="77777777" w:rsidR="00501275" w:rsidRPr="004D00DE" w:rsidRDefault="00501275" w:rsidP="00501275">
      <w:pPr>
        <w:spacing w:before="120" w:line="180" w:lineRule="auto"/>
        <w:jc w:val="center"/>
        <w:rPr>
          <w:sz w:val="22"/>
          <w:szCs w:val="22"/>
          <w14:ligatures w14:val="none"/>
        </w:rPr>
      </w:pPr>
      <w:r w:rsidRPr="004D00DE">
        <w:rPr>
          <w:sz w:val="22"/>
          <w:szCs w:val="22"/>
          <w14:ligatures w14:val="none"/>
        </w:rPr>
        <w:t>Timothy Pruse</w:t>
      </w:r>
    </w:p>
    <w:p w14:paraId="62C0CD2A" w14:textId="03A6F2E7" w:rsidR="00D12ADF" w:rsidRPr="00FD074B" w:rsidRDefault="00501275" w:rsidP="003E6300">
      <w:pPr>
        <w:spacing w:before="120" w:line="180" w:lineRule="auto"/>
        <w:jc w:val="center"/>
        <w:rPr>
          <w:sz w:val="24"/>
          <w:szCs w:val="24"/>
          <w14:ligatures w14:val="none"/>
        </w:rPr>
      </w:pPr>
      <w:r w:rsidRPr="004D00DE">
        <w:rPr>
          <w:sz w:val="22"/>
          <w:szCs w:val="22"/>
          <w14:ligatures w14:val="none"/>
        </w:rPr>
        <w:t>Wayne County Chapter Director</w:t>
      </w:r>
    </w:p>
    <w:sectPr w:rsidR="00D12ADF" w:rsidRPr="00FD074B"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2A80"/>
    <w:rsid w:val="00044703"/>
    <w:rsid w:val="00065FE1"/>
    <w:rsid w:val="000702B1"/>
    <w:rsid w:val="00094D4D"/>
    <w:rsid w:val="000954EB"/>
    <w:rsid w:val="000976F3"/>
    <w:rsid w:val="000A6789"/>
    <w:rsid w:val="000A6DD7"/>
    <w:rsid w:val="000C2C6A"/>
    <w:rsid w:val="000C76D7"/>
    <w:rsid w:val="000E4BE8"/>
    <w:rsid w:val="00104D40"/>
    <w:rsid w:val="001124D4"/>
    <w:rsid w:val="00124C7E"/>
    <w:rsid w:val="00126982"/>
    <w:rsid w:val="00130C1C"/>
    <w:rsid w:val="00141A15"/>
    <w:rsid w:val="00142C55"/>
    <w:rsid w:val="00162325"/>
    <w:rsid w:val="001C1FF2"/>
    <w:rsid w:val="001C264A"/>
    <w:rsid w:val="001C7CD4"/>
    <w:rsid w:val="001D3F5D"/>
    <w:rsid w:val="001E1B71"/>
    <w:rsid w:val="001E3D11"/>
    <w:rsid w:val="002060D3"/>
    <w:rsid w:val="002064A8"/>
    <w:rsid w:val="00223663"/>
    <w:rsid w:val="0024032B"/>
    <w:rsid w:val="00240AFA"/>
    <w:rsid w:val="00275C5F"/>
    <w:rsid w:val="002A53B2"/>
    <w:rsid w:val="002A5409"/>
    <w:rsid w:val="002A55DA"/>
    <w:rsid w:val="002B23E0"/>
    <w:rsid w:val="002B6ABF"/>
    <w:rsid w:val="002C154D"/>
    <w:rsid w:val="002E6F4B"/>
    <w:rsid w:val="002F2F06"/>
    <w:rsid w:val="002F364A"/>
    <w:rsid w:val="002F7800"/>
    <w:rsid w:val="002F7F67"/>
    <w:rsid w:val="003115F8"/>
    <w:rsid w:val="0031764A"/>
    <w:rsid w:val="003353BE"/>
    <w:rsid w:val="00345BEA"/>
    <w:rsid w:val="00356397"/>
    <w:rsid w:val="003610E2"/>
    <w:rsid w:val="00365807"/>
    <w:rsid w:val="00373CF8"/>
    <w:rsid w:val="00384C86"/>
    <w:rsid w:val="00394082"/>
    <w:rsid w:val="00396624"/>
    <w:rsid w:val="003C265A"/>
    <w:rsid w:val="003C4460"/>
    <w:rsid w:val="003D08B5"/>
    <w:rsid w:val="003D32BC"/>
    <w:rsid w:val="003D37CA"/>
    <w:rsid w:val="003E204D"/>
    <w:rsid w:val="003E6300"/>
    <w:rsid w:val="003F026C"/>
    <w:rsid w:val="003F5993"/>
    <w:rsid w:val="003F62A0"/>
    <w:rsid w:val="0040408C"/>
    <w:rsid w:val="004111CF"/>
    <w:rsid w:val="00433D34"/>
    <w:rsid w:val="00441CC7"/>
    <w:rsid w:val="004618DD"/>
    <w:rsid w:val="00462D23"/>
    <w:rsid w:val="00463ED5"/>
    <w:rsid w:val="00472AE4"/>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240FC"/>
    <w:rsid w:val="0053267E"/>
    <w:rsid w:val="00537D12"/>
    <w:rsid w:val="005442F8"/>
    <w:rsid w:val="00554C7F"/>
    <w:rsid w:val="00561FEA"/>
    <w:rsid w:val="0056670F"/>
    <w:rsid w:val="00567F01"/>
    <w:rsid w:val="00571E16"/>
    <w:rsid w:val="00572FC6"/>
    <w:rsid w:val="00587F5C"/>
    <w:rsid w:val="00593AD3"/>
    <w:rsid w:val="005B1023"/>
    <w:rsid w:val="005C7F96"/>
    <w:rsid w:val="005D14DB"/>
    <w:rsid w:val="005D279E"/>
    <w:rsid w:val="005E1BA0"/>
    <w:rsid w:val="005E1FB4"/>
    <w:rsid w:val="005F6717"/>
    <w:rsid w:val="00600184"/>
    <w:rsid w:val="006009A6"/>
    <w:rsid w:val="006056B1"/>
    <w:rsid w:val="00605DBB"/>
    <w:rsid w:val="00611505"/>
    <w:rsid w:val="00622A4F"/>
    <w:rsid w:val="0062674D"/>
    <w:rsid w:val="00631BB5"/>
    <w:rsid w:val="00633F7D"/>
    <w:rsid w:val="006536BA"/>
    <w:rsid w:val="006663C8"/>
    <w:rsid w:val="00671E81"/>
    <w:rsid w:val="00681DB1"/>
    <w:rsid w:val="00695F40"/>
    <w:rsid w:val="006A67AF"/>
    <w:rsid w:val="006B5E6F"/>
    <w:rsid w:val="006B6C99"/>
    <w:rsid w:val="006C3FC9"/>
    <w:rsid w:val="006C55AE"/>
    <w:rsid w:val="006D59B2"/>
    <w:rsid w:val="006E3916"/>
    <w:rsid w:val="00717AE3"/>
    <w:rsid w:val="007345BB"/>
    <w:rsid w:val="007426A3"/>
    <w:rsid w:val="00744478"/>
    <w:rsid w:val="00752A03"/>
    <w:rsid w:val="00761762"/>
    <w:rsid w:val="00761AD1"/>
    <w:rsid w:val="0079276B"/>
    <w:rsid w:val="00796F05"/>
    <w:rsid w:val="007A56D7"/>
    <w:rsid w:val="007A7D18"/>
    <w:rsid w:val="007C6A25"/>
    <w:rsid w:val="007D573B"/>
    <w:rsid w:val="007E6CF0"/>
    <w:rsid w:val="007F0972"/>
    <w:rsid w:val="007F2DBD"/>
    <w:rsid w:val="00802727"/>
    <w:rsid w:val="00807D8B"/>
    <w:rsid w:val="00813103"/>
    <w:rsid w:val="0081543D"/>
    <w:rsid w:val="008252FF"/>
    <w:rsid w:val="00825BB7"/>
    <w:rsid w:val="0083385A"/>
    <w:rsid w:val="00843D8D"/>
    <w:rsid w:val="0084742E"/>
    <w:rsid w:val="0086697D"/>
    <w:rsid w:val="00871217"/>
    <w:rsid w:val="008719C7"/>
    <w:rsid w:val="0089070C"/>
    <w:rsid w:val="008A59C3"/>
    <w:rsid w:val="008C5B47"/>
    <w:rsid w:val="008C7422"/>
    <w:rsid w:val="008D11B0"/>
    <w:rsid w:val="00916A31"/>
    <w:rsid w:val="00917226"/>
    <w:rsid w:val="00921343"/>
    <w:rsid w:val="00946429"/>
    <w:rsid w:val="0095173E"/>
    <w:rsid w:val="009606AA"/>
    <w:rsid w:val="009642C1"/>
    <w:rsid w:val="00970B18"/>
    <w:rsid w:val="00972A88"/>
    <w:rsid w:val="00982358"/>
    <w:rsid w:val="00987238"/>
    <w:rsid w:val="0098757E"/>
    <w:rsid w:val="00996812"/>
    <w:rsid w:val="00996A07"/>
    <w:rsid w:val="009970A9"/>
    <w:rsid w:val="009A0F87"/>
    <w:rsid w:val="009A10F6"/>
    <w:rsid w:val="009A1B24"/>
    <w:rsid w:val="009A497A"/>
    <w:rsid w:val="009B0951"/>
    <w:rsid w:val="009E5382"/>
    <w:rsid w:val="009E79C1"/>
    <w:rsid w:val="00A32218"/>
    <w:rsid w:val="00A423B4"/>
    <w:rsid w:val="00A45403"/>
    <w:rsid w:val="00A64649"/>
    <w:rsid w:val="00A710D7"/>
    <w:rsid w:val="00A73B39"/>
    <w:rsid w:val="00A8138E"/>
    <w:rsid w:val="00A9247E"/>
    <w:rsid w:val="00A92A5B"/>
    <w:rsid w:val="00A948A6"/>
    <w:rsid w:val="00AA0C42"/>
    <w:rsid w:val="00AA6041"/>
    <w:rsid w:val="00AB0374"/>
    <w:rsid w:val="00AC68E9"/>
    <w:rsid w:val="00AF222D"/>
    <w:rsid w:val="00B00213"/>
    <w:rsid w:val="00B016BF"/>
    <w:rsid w:val="00B32E37"/>
    <w:rsid w:val="00B36CC9"/>
    <w:rsid w:val="00B371FD"/>
    <w:rsid w:val="00B37D18"/>
    <w:rsid w:val="00B61101"/>
    <w:rsid w:val="00B70C80"/>
    <w:rsid w:val="00B72368"/>
    <w:rsid w:val="00B73394"/>
    <w:rsid w:val="00B77E0D"/>
    <w:rsid w:val="00B82EC4"/>
    <w:rsid w:val="00B90B95"/>
    <w:rsid w:val="00BA7470"/>
    <w:rsid w:val="00BC394B"/>
    <w:rsid w:val="00BC7478"/>
    <w:rsid w:val="00BE05EE"/>
    <w:rsid w:val="00BE360E"/>
    <w:rsid w:val="00BE5BC2"/>
    <w:rsid w:val="00BF72D0"/>
    <w:rsid w:val="00C13426"/>
    <w:rsid w:val="00C17D2C"/>
    <w:rsid w:val="00C2067E"/>
    <w:rsid w:val="00C31308"/>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676BB"/>
    <w:rsid w:val="00D73887"/>
    <w:rsid w:val="00D76097"/>
    <w:rsid w:val="00D956E7"/>
    <w:rsid w:val="00DA47D2"/>
    <w:rsid w:val="00DB490C"/>
    <w:rsid w:val="00DB6C88"/>
    <w:rsid w:val="00DD121E"/>
    <w:rsid w:val="00E01E9F"/>
    <w:rsid w:val="00E05383"/>
    <w:rsid w:val="00E14C97"/>
    <w:rsid w:val="00E267AD"/>
    <w:rsid w:val="00E44BE7"/>
    <w:rsid w:val="00E57200"/>
    <w:rsid w:val="00E669C4"/>
    <w:rsid w:val="00E67E26"/>
    <w:rsid w:val="00E72E01"/>
    <w:rsid w:val="00E750AD"/>
    <w:rsid w:val="00E76B80"/>
    <w:rsid w:val="00E82AF9"/>
    <w:rsid w:val="00E94E2B"/>
    <w:rsid w:val="00EB501B"/>
    <w:rsid w:val="00EC3474"/>
    <w:rsid w:val="00EE1803"/>
    <w:rsid w:val="00EE73D6"/>
    <w:rsid w:val="00F042A5"/>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
    <w:name w:val="Unresolved Mention"/>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 w:type="paragraph" w:customStyle="1" w:styleId="yiv3875485272msonormal">
    <w:name w:val="yiv3875485272msonormal"/>
    <w:basedOn w:val="Normal"/>
    <w:rsid w:val="00A3221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 w:id="1393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gnitymemorial.com/obituaries/livonia-mi/patricia-holscher-115016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2385</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3</cp:revision>
  <dcterms:created xsi:type="dcterms:W3CDTF">2023-10-23T15:28:00Z</dcterms:created>
  <dcterms:modified xsi:type="dcterms:W3CDTF">2023-10-23T15:29:00Z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abc389dcc721fd323ff1c6f0810006bc3794c8124ed51944802650c8c1a505dd</vt:lpwstr>
  </property>
</Properties>
</file>