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53DE" w14:textId="04F3A245" w:rsidR="005B4B42" w:rsidRDefault="005B4B42" w:rsidP="00B57935">
      <w:pPr>
        <w:jc w:val="center"/>
      </w:pPr>
      <w:r>
        <w:t xml:space="preserve">LIFESPAN REPRESENTATIVE BULLETIN NOTES </w:t>
      </w:r>
      <w:r w:rsidR="00FD5123">
        <w:t>NOVEMBER</w:t>
      </w:r>
      <w:r>
        <w:t xml:space="preserve"> 2023</w:t>
      </w:r>
    </w:p>
    <w:p w14:paraId="372B0E40" w14:textId="77777777" w:rsidR="005B4B42" w:rsidRDefault="005B4B42" w:rsidP="005B4B42"/>
    <w:p w14:paraId="4C61E160" w14:textId="77777777" w:rsidR="00FD5123" w:rsidRDefault="00FD5123" w:rsidP="005B4B42"/>
    <w:p w14:paraId="1AC62953" w14:textId="7207C895" w:rsidR="00FD5123" w:rsidRDefault="00FD5123" w:rsidP="005B4B42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7456" behindDoc="0" locked="0" layoutInCell="1" allowOverlap="1" wp14:anchorId="2FA6DF43" wp14:editId="2FCFCCCE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55320" cy="556260"/>
            <wp:effectExtent l="0" t="0" r="0" b="0"/>
            <wp:wrapNone/>
            <wp:docPr id="823836953" name="Picture 823836953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0E396" w14:textId="3FBA1EC3" w:rsidR="00FD5123" w:rsidRPr="00FD5123" w:rsidRDefault="00FD5123" w:rsidP="005B4B42">
      <w:pPr>
        <w:rPr>
          <w:u w:val="single"/>
        </w:rPr>
      </w:pPr>
      <w:r>
        <w:tab/>
      </w:r>
      <w:r>
        <w:tab/>
      </w:r>
      <w:r w:rsidRPr="00FD5123">
        <w:rPr>
          <w:u w:val="single"/>
        </w:rPr>
        <w:t>Nov. 4, 5</w:t>
      </w:r>
      <w:r w:rsidRPr="00FD5123">
        <w:rPr>
          <w:u w:val="single"/>
        </w:rPr>
        <w:tab/>
        <w:t>Right to Life-LIFESPAN</w:t>
      </w:r>
      <w:r w:rsidRPr="00FD5123">
        <w:rPr>
          <w:u w:val="single"/>
        </w:rPr>
        <w:tab/>
      </w:r>
      <w:r w:rsidRPr="00FD5123">
        <w:rPr>
          <w:u w:val="single"/>
        </w:rPr>
        <w:tab/>
        <w:t>Peace</w:t>
      </w:r>
    </w:p>
    <w:p w14:paraId="7BE33BC7" w14:textId="77777777" w:rsidR="00FD5123" w:rsidRDefault="00FD5123" w:rsidP="005B4B42"/>
    <w:p w14:paraId="748D9F29" w14:textId="57792F70" w:rsidR="00FD5123" w:rsidRDefault="00FD5123" w:rsidP="005B4B42">
      <w:r>
        <w:t>PRAY FOR PEACE.</w:t>
      </w:r>
    </w:p>
    <w:p w14:paraId="5297553C" w14:textId="12ADBE2F" w:rsidR="005B4B42" w:rsidRDefault="005B4B42" w:rsidP="005B4B42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2E65CD51" wp14:editId="3626D1D5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55320" cy="556260"/>
            <wp:effectExtent l="0" t="0" r="0" b="0"/>
            <wp:wrapNone/>
            <wp:docPr id="1576674065" name="Picture 1576674065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2D19" w14:textId="7383F77F" w:rsidR="005B4B42" w:rsidRPr="00FD5123" w:rsidRDefault="005B4B42" w:rsidP="005B4B4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123" w:rsidRPr="00FD5123">
        <w:rPr>
          <w:u w:val="single"/>
        </w:rPr>
        <w:t xml:space="preserve">Nov 11,12 </w:t>
      </w:r>
      <w:r w:rsidRPr="00FD5123">
        <w:rPr>
          <w:u w:val="single"/>
        </w:rPr>
        <w:tab/>
        <w:t>Right to Life-LIFESPAN</w:t>
      </w:r>
      <w:r w:rsidRPr="00FD5123">
        <w:rPr>
          <w:u w:val="single"/>
        </w:rPr>
        <w:tab/>
      </w:r>
      <w:r w:rsidR="00B57935" w:rsidRPr="00FD5123">
        <w:rPr>
          <w:u w:val="single"/>
        </w:rPr>
        <w:t>AMA/Assisted Death</w:t>
      </w:r>
    </w:p>
    <w:p w14:paraId="643014EA" w14:textId="3FA81D02" w:rsidR="00B57935" w:rsidRDefault="00B57935" w:rsidP="005B4B42">
      <w:r>
        <w:t>The American Medical Association is seeking to change their resolution on physician assisted suicide.  Until the present the AMA said that Physician Assisted Suicide was “</w:t>
      </w:r>
      <w:r w:rsidR="00FD5123">
        <w:t>fundamentally incompatible</w:t>
      </w:r>
      <w:r>
        <w:t xml:space="preserve"> with the Physician’ role as healer”. On November 10-14 at a meeting of delegates, resolution 4 and 5 will seek to remove the resolution to not perform </w:t>
      </w:r>
      <w:r w:rsidR="00FD5123">
        <w:t>euthanasia (</w:t>
      </w:r>
      <w:r>
        <w:t>4) and for the AMA to adopt a neutral stance of Physician Assisted Suicide (PAS) and Medical Aid in Dying (MAID). For more information, please call the LIFESPAN office, 248-816-1546.</w:t>
      </w:r>
    </w:p>
    <w:p w14:paraId="7B700DE4" w14:textId="5CD2A69A" w:rsidR="00B57935" w:rsidRDefault="00B57935" w:rsidP="005B4B42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3360" behindDoc="0" locked="0" layoutInCell="1" allowOverlap="1" wp14:anchorId="7F337AC4" wp14:editId="5E9E0E6F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655320" cy="556260"/>
            <wp:effectExtent l="0" t="0" r="0" b="0"/>
            <wp:wrapNone/>
            <wp:docPr id="1545421056" name="Picture 1545421056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776C" w14:textId="03388B6C" w:rsidR="00B57935" w:rsidRDefault="00B57935" w:rsidP="005B4B42"/>
    <w:p w14:paraId="7C11989C" w14:textId="0599DD9B" w:rsidR="00B57935" w:rsidRPr="00FD5123" w:rsidRDefault="00B57935" w:rsidP="00B57935">
      <w:pPr>
        <w:rPr>
          <w:u w:val="single"/>
        </w:rPr>
      </w:pPr>
      <w:r>
        <w:tab/>
      </w:r>
      <w:r>
        <w:tab/>
      </w:r>
      <w:r w:rsidRPr="00FD5123">
        <w:rPr>
          <w:u w:val="single"/>
        </w:rPr>
        <w:t xml:space="preserve">Nov </w:t>
      </w:r>
      <w:r w:rsidR="00FD5123" w:rsidRPr="00FD5123">
        <w:rPr>
          <w:u w:val="single"/>
        </w:rPr>
        <w:t>19, 20</w:t>
      </w:r>
      <w:r w:rsidRPr="00FD5123">
        <w:rPr>
          <w:u w:val="single"/>
        </w:rPr>
        <w:tab/>
        <w:t>Right to Life-Lifespan</w:t>
      </w:r>
      <w:r w:rsidRPr="00FD5123">
        <w:rPr>
          <w:u w:val="single"/>
        </w:rPr>
        <w:tab/>
      </w:r>
      <w:r w:rsidRPr="00FD5123">
        <w:rPr>
          <w:u w:val="single"/>
        </w:rPr>
        <w:tab/>
        <w:t>Christmas Cards</w:t>
      </w:r>
    </w:p>
    <w:p w14:paraId="4A188C96" w14:textId="1E037EB4" w:rsidR="00B57935" w:rsidRDefault="00B57935" w:rsidP="00B57935">
      <w:r>
        <w:t xml:space="preserve">We don’t seem to receive as many Christmas cards as in years past.  Folks are so busy and worry about the cost of the cards and </w:t>
      </w:r>
      <w:r w:rsidR="00FD5123">
        <w:t>ever-increasing</w:t>
      </w:r>
      <w:r>
        <w:t xml:space="preserve"> postage.  That is really rather sad.  We can’t always celebrate the birth of Christ with friends and family in person, but sending a Christmas Card is a great way to remember that “Jesus is the Reason for the Season.  LIFESPAN would be happy to send you a sample of our cards.  Just call the LIFESPAN office, 248-816-1564.</w:t>
      </w:r>
    </w:p>
    <w:p w14:paraId="5916ECC1" w14:textId="77777777" w:rsidR="00B57935" w:rsidRDefault="00B57935" w:rsidP="00B57935"/>
    <w:p w14:paraId="20025D60" w14:textId="4F89316F" w:rsidR="00B57935" w:rsidRDefault="00B57935" w:rsidP="00B57935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5408" behindDoc="0" locked="0" layoutInCell="1" allowOverlap="1" wp14:anchorId="5D3A5F7E" wp14:editId="236E3B65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55320" cy="556260"/>
            <wp:effectExtent l="0" t="0" r="0" b="0"/>
            <wp:wrapNone/>
            <wp:docPr id="620581028" name="Picture 620581028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43018" w14:textId="6B9E6FDF" w:rsidR="00B57935" w:rsidRPr="00FD5123" w:rsidRDefault="00B57935" w:rsidP="005B4B42">
      <w:pPr>
        <w:rPr>
          <w:u w:val="single"/>
        </w:rPr>
      </w:pPr>
      <w:r>
        <w:tab/>
      </w:r>
      <w:r>
        <w:tab/>
      </w:r>
      <w:r w:rsidRPr="00FD5123">
        <w:rPr>
          <w:u w:val="single"/>
        </w:rPr>
        <w:t xml:space="preserve">Nov </w:t>
      </w:r>
      <w:r w:rsidR="00FD5123" w:rsidRPr="00FD5123">
        <w:rPr>
          <w:u w:val="single"/>
        </w:rPr>
        <w:t>28,29</w:t>
      </w:r>
      <w:r w:rsidRPr="00FD5123">
        <w:rPr>
          <w:u w:val="single"/>
        </w:rPr>
        <w:tab/>
        <w:t>Right to Life-LIFESPAN</w:t>
      </w:r>
      <w:r w:rsidRPr="00FD5123">
        <w:rPr>
          <w:u w:val="single"/>
        </w:rPr>
        <w:tab/>
      </w:r>
      <w:r w:rsidR="00FD5123" w:rsidRPr="00FD5123">
        <w:rPr>
          <w:u w:val="single"/>
        </w:rPr>
        <w:t>Happy Thanksgiving</w:t>
      </w:r>
    </w:p>
    <w:p w14:paraId="27379536" w14:textId="77777777" w:rsidR="00FD5123" w:rsidRPr="00FD5123" w:rsidRDefault="00FD5123" w:rsidP="005B4B42">
      <w:pPr>
        <w:rPr>
          <w:u w:val="single"/>
        </w:rPr>
      </w:pPr>
    </w:p>
    <w:p w14:paraId="0AA69561" w14:textId="6E482FEB" w:rsidR="00FD5123" w:rsidRDefault="00FD5123" w:rsidP="005B4B42">
      <w:r>
        <w:t>The board of the Oakland/Macomb chapter wishes you a peaceful and happy Thanksgiving.  As we gather with friends and family, let us remember that there are those who are troubled and in danger this year.  Pray for them.</w:t>
      </w:r>
    </w:p>
    <w:p w14:paraId="334E9ADC" w14:textId="77777777" w:rsidR="00B57935" w:rsidRDefault="00B57935" w:rsidP="005B4B42"/>
    <w:sectPr w:rsidR="00B5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2"/>
    <w:rsid w:val="00432EDA"/>
    <w:rsid w:val="005B4B42"/>
    <w:rsid w:val="00B57935"/>
    <w:rsid w:val="00EE4EA7"/>
    <w:rsid w:val="00F24A83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D74"/>
  <w15:chartTrackingRefBased/>
  <w15:docId w15:val="{1F0A72A0-C773-451A-8CDB-31C16137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1</cp:revision>
  <dcterms:created xsi:type="dcterms:W3CDTF">2023-10-16T15:33:00Z</dcterms:created>
  <dcterms:modified xsi:type="dcterms:W3CDTF">2023-10-16T16:16:00Z</dcterms:modified>
</cp:coreProperties>
</file>