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14:paraId="2AF3538D" w14:textId="6FF8BD17"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EE73E9">
        <w:rPr>
          <w:b/>
          <w:bCs/>
          <w:sz w:val="24"/>
          <w:szCs w:val="28"/>
          <w14:ligatures w14:val="none"/>
        </w:rPr>
        <w:t xml:space="preserve">June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3D0AE6D5" w:rsidR="00A807EE" w:rsidRPr="00623C88" w:rsidRDefault="008162D2" w:rsidP="00A807EE">
      <w:pPr>
        <w:widowControl w:val="0"/>
        <w:ind w:left="720"/>
        <w:rPr>
          <w:b/>
          <w:bCs/>
          <w:i/>
          <w:iCs/>
          <w:sz w:val="22"/>
          <w:szCs w:val="22"/>
          <w14:ligatures w14:val="none"/>
        </w:rPr>
      </w:pPr>
      <w:r>
        <w:rPr>
          <w:b/>
          <w:bCs/>
          <w:iCs/>
          <w:sz w:val="22"/>
          <w:szCs w:val="22"/>
          <w14:ligatures w14:val="none"/>
        </w:rPr>
        <w:t>June 3-4</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533F9B" w:rsidRPr="00623C88">
        <w:rPr>
          <w:b/>
          <w:bCs/>
          <w:i/>
          <w:iCs/>
          <w:sz w:val="22"/>
          <w:szCs w:val="22"/>
          <w14:ligatures w14:val="none"/>
        </w:rPr>
        <w:tab/>
      </w:r>
      <w:r w:rsidR="00D0478A">
        <w:rPr>
          <w:b/>
          <w:bCs/>
          <w:i/>
          <w:iCs/>
          <w:sz w:val="22"/>
          <w:szCs w:val="22"/>
          <w14:ligatures w14:val="none"/>
        </w:rPr>
        <w:tab/>
      </w:r>
      <w:r w:rsidR="006841F2">
        <w:rPr>
          <w:b/>
          <w:bCs/>
          <w:i/>
          <w:iCs/>
          <w:sz w:val="22"/>
          <w:szCs w:val="22"/>
          <w14:ligatures w14:val="none"/>
        </w:rPr>
        <w:t>Beware False Positives in Prenatal Tests</w:t>
      </w:r>
    </w:p>
    <w:p w14:paraId="0FACA96C" w14:textId="22DF6054" w:rsidR="00275F13" w:rsidRPr="006841F2" w:rsidRDefault="00C83D60" w:rsidP="00275F13">
      <w:pPr>
        <w:widowControl w:val="0"/>
        <w:ind w:left="720"/>
        <w:rPr>
          <w:b/>
          <w:iCs/>
          <w:sz w:val="22"/>
          <w:szCs w:val="22"/>
          <w14:ligatures w14:val="none"/>
        </w:rPr>
      </w:pPr>
      <w:r w:rsidRPr="00DA0128">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2A1D302">
            <wp:simplePos x="0" y="0"/>
            <wp:positionH relativeFrom="column">
              <wp:posOffset>-495300</wp:posOffset>
            </wp:positionH>
            <wp:positionV relativeFrom="paragraph">
              <wp:posOffset>652145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47A7">
        <w:rPr>
          <w:bCs/>
          <w:iCs/>
          <w:sz w:val="22"/>
          <w:szCs w:val="22"/>
          <w14:ligatures w14:val="none"/>
        </w:rPr>
        <w:t xml:space="preserve">While dedicated to life for our children no matter what, my wife and I went along with </w:t>
      </w:r>
      <w:r w:rsidR="003E1923">
        <w:rPr>
          <w:bCs/>
          <w:iCs/>
          <w:sz w:val="22"/>
          <w:szCs w:val="22"/>
          <w14:ligatures w14:val="none"/>
        </w:rPr>
        <w:t xml:space="preserve">the </w:t>
      </w:r>
      <w:r w:rsidR="00083FBD">
        <w:rPr>
          <w:bCs/>
          <w:iCs/>
          <w:sz w:val="22"/>
          <w:szCs w:val="22"/>
          <w14:ligatures w14:val="none"/>
        </w:rPr>
        <w:t xml:space="preserve">suggested </w:t>
      </w:r>
      <w:r w:rsidR="004847A7">
        <w:rPr>
          <w:bCs/>
          <w:iCs/>
          <w:sz w:val="22"/>
          <w:szCs w:val="22"/>
          <w14:ligatures w14:val="none"/>
        </w:rPr>
        <w:t>prenatal testing</w:t>
      </w:r>
      <w:r w:rsidR="00614DEC">
        <w:rPr>
          <w:bCs/>
          <w:iCs/>
          <w:sz w:val="22"/>
          <w:szCs w:val="22"/>
          <w14:ligatures w14:val="none"/>
        </w:rPr>
        <w:t xml:space="preserve">. </w:t>
      </w:r>
      <w:r w:rsidR="004847A7">
        <w:rPr>
          <w:bCs/>
          <w:iCs/>
          <w:sz w:val="22"/>
          <w:szCs w:val="22"/>
          <w14:ligatures w14:val="none"/>
        </w:rPr>
        <w:t>Like us</w:t>
      </w:r>
      <w:r w:rsidR="006841F2">
        <w:rPr>
          <w:bCs/>
          <w:iCs/>
          <w:sz w:val="22"/>
          <w:szCs w:val="22"/>
          <w14:ligatures w14:val="none"/>
        </w:rPr>
        <w:t>,</w:t>
      </w:r>
      <w:r w:rsidR="004847A7">
        <w:rPr>
          <w:bCs/>
          <w:iCs/>
          <w:sz w:val="22"/>
          <w:szCs w:val="22"/>
          <w14:ligatures w14:val="none"/>
        </w:rPr>
        <w:t xml:space="preserve"> most people do not realize</w:t>
      </w:r>
      <w:r w:rsidR="007E6F01">
        <w:rPr>
          <w:bCs/>
          <w:iCs/>
          <w:sz w:val="22"/>
          <w:szCs w:val="22"/>
          <w14:ligatures w14:val="none"/>
        </w:rPr>
        <w:t xml:space="preserve"> that </w:t>
      </w:r>
      <w:r w:rsidR="004847A7">
        <w:rPr>
          <w:bCs/>
          <w:iCs/>
          <w:sz w:val="22"/>
          <w:szCs w:val="22"/>
          <w14:ligatures w14:val="none"/>
        </w:rPr>
        <w:t xml:space="preserve">the ever-expanding prenatal blood test panels are built </w:t>
      </w:r>
      <w:r w:rsidR="00E47DC3">
        <w:rPr>
          <w:bCs/>
          <w:iCs/>
          <w:sz w:val="22"/>
          <w:szCs w:val="22"/>
          <w14:ligatures w14:val="none"/>
        </w:rPr>
        <w:t xml:space="preserve">for </w:t>
      </w:r>
      <w:r w:rsidR="004847A7">
        <w:rPr>
          <w:bCs/>
          <w:iCs/>
          <w:sz w:val="22"/>
          <w:szCs w:val="22"/>
          <w14:ligatures w14:val="none"/>
        </w:rPr>
        <w:t>the bottom lines of the testing companies</w:t>
      </w:r>
      <w:r w:rsidR="00E47DC3">
        <w:rPr>
          <w:bCs/>
          <w:iCs/>
          <w:sz w:val="22"/>
          <w:szCs w:val="22"/>
          <w14:ligatures w14:val="none"/>
        </w:rPr>
        <w:t>, rather than</w:t>
      </w:r>
      <w:r w:rsidR="004847A7">
        <w:rPr>
          <w:bCs/>
          <w:iCs/>
          <w:sz w:val="22"/>
          <w:szCs w:val="22"/>
          <w14:ligatures w14:val="none"/>
        </w:rPr>
        <w:t xml:space="preserve"> </w:t>
      </w:r>
      <w:r w:rsidR="007E6F01">
        <w:rPr>
          <w:bCs/>
          <w:iCs/>
          <w:sz w:val="22"/>
          <w:szCs w:val="22"/>
          <w14:ligatures w14:val="none"/>
        </w:rPr>
        <w:t>t</w:t>
      </w:r>
      <w:r w:rsidR="00E47DC3">
        <w:rPr>
          <w:bCs/>
          <w:iCs/>
          <w:sz w:val="22"/>
          <w:szCs w:val="22"/>
          <w14:ligatures w14:val="none"/>
        </w:rPr>
        <w:t>o</w:t>
      </w:r>
      <w:r w:rsidR="007E6F01">
        <w:rPr>
          <w:bCs/>
          <w:iCs/>
          <w:sz w:val="22"/>
          <w:szCs w:val="22"/>
          <w14:ligatures w14:val="none"/>
        </w:rPr>
        <w:t xml:space="preserve"> </w:t>
      </w:r>
      <w:r w:rsidR="004847A7">
        <w:rPr>
          <w:bCs/>
          <w:iCs/>
          <w:sz w:val="22"/>
          <w:szCs w:val="22"/>
          <w14:ligatures w14:val="none"/>
        </w:rPr>
        <w:t xml:space="preserve">provide parents with accurate information. </w:t>
      </w:r>
      <w:r w:rsidR="007E6F01">
        <w:rPr>
          <w:bCs/>
          <w:iCs/>
          <w:sz w:val="22"/>
          <w:szCs w:val="22"/>
          <w14:ligatures w14:val="none"/>
        </w:rPr>
        <w:t>P</w:t>
      </w:r>
      <w:r w:rsidR="004847A7">
        <w:rPr>
          <w:bCs/>
          <w:iCs/>
          <w:sz w:val="22"/>
          <w:szCs w:val="22"/>
          <w14:ligatures w14:val="none"/>
        </w:rPr>
        <w:t xml:space="preserve">renatal testing works very well </w:t>
      </w:r>
      <w:r w:rsidR="007E6F01">
        <w:rPr>
          <w:bCs/>
          <w:iCs/>
          <w:sz w:val="22"/>
          <w:szCs w:val="22"/>
          <w14:ligatures w14:val="none"/>
        </w:rPr>
        <w:t>in</w:t>
      </w:r>
      <w:r w:rsidR="004847A7">
        <w:rPr>
          <w:bCs/>
          <w:iCs/>
          <w:sz w:val="22"/>
          <w:szCs w:val="22"/>
          <w14:ligatures w14:val="none"/>
        </w:rPr>
        <w:t xml:space="preserve"> detecting Down syndrome, however</w:t>
      </w:r>
      <w:r w:rsidR="003E1923">
        <w:rPr>
          <w:bCs/>
          <w:iCs/>
          <w:sz w:val="22"/>
          <w:szCs w:val="22"/>
          <w14:ligatures w14:val="none"/>
        </w:rPr>
        <w:t>,</w:t>
      </w:r>
      <w:r w:rsidR="004847A7">
        <w:rPr>
          <w:bCs/>
          <w:iCs/>
          <w:sz w:val="22"/>
          <w:szCs w:val="22"/>
          <w14:ligatures w14:val="none"/>
        </w:rPr>
        <w:t xml:space="preserve"> testing corporations have added microdeletion tests to the panels for m</w:t>
      </w:r>
      <w:r w:rsidR="00083FBD">
        <w:rPr>
          <w:bCs/>
          <w:iCs/>
          <w:sz w:val="22"/>
          <w:szCs w:val="22"/>
          <w14:ligatures w14:val="none"/>
        </w:rPr>
        <w:t>any</w:t>
      </w:r>
      <w:r w:rsidR="004847A7">
        <w:rPr>
          <w:bCs/>
          <w:iCs/>
          <w:sz w:val="22"/>
          <w:szCs w:val="22"/>
          <w14:ligatures w14:val="none"/>
        </w:rPr>
        <w:t xml:space="preserve"> </w:t>
      </w:r>
      <w:r w:rsidR="00083FBD">
        <w:rPr>
          <w:bCs/>
          <w:iCs/>
          <w:sz w:val="22"/>
          <w:szCs w:val="22"/>
          <w14:ligatures w14:val="none"/>
        </w:rPr>
        <w:t>extremely</w:t>
      </w:r>
      <w:r w:rsidR="004847A7">
        <w:rPr>
          <w:bCs/>
          <w:iCs/>
          <w:sz w:val="22"/>
          <w:szCs w:val="22"/>
          <w14:ligatures w14:val="none"/>
        </w:rPr>
        <w:t xml:space="preserve"> rare </w:t>
      </w:r>
      <w:r w:rsidR="007E6F01">
        <w:rPr>
          <w:bCs/>
          <w:iCs/>
          <w:sz w:val="22"/>
          <w:szCs w:val="22"/>
          <w14:ligatures w14:val="none"/>
        </w:rPr>
        <w:t xml:space="preserve">serious </w:t>
      </w:r>
      <w:r w:rsidR="004847A7">
        <w:rPr>
          <w:bCs/>
          <w:iCs/>
          <w:sz w:val="22"/>
          <w:szCs w:val="22"/>
          <w14:ligatures w14:val="none"/>
        </w:rPr>
        <w:t>conditions such as DiGeorge syndrome</w:t>
      </w:r>
      <w:r w:rsidR="00083FBD">
        <w:rPr>
          <w:bCs/>
          <w:iCs/>
          <w:sz w:val="22"/>
          <w:szCs w:val="22"/>
          <w14:ligatures w14:val="none"/>
        </w:rPr>
        <w:t xml:space="preserve"> and </w:t>
      </w:r>
      <w:r w:rsidR="004847A7">
        <w:rPr>
          <w:bCs/>
          <w:iCs/>
          <w:sz w:val="22"/>
          <w:szCs w:val="22"/>
          <w14:ligatures w14:val="none"/>
        </w:rPr>
        <w:t>Wolf-Hirschhorn syndrome</w:t>
      </w:r>
      <w:r w:rsidR="00614DEC">
        <w:rPr>
          <w:bCs/>
          <w:iCs/>
          <w:sz w:val="22"/>
          <w:szCs w:val="22"/>
          <w14:ligatures w14:val="none"/>
        </w:rPr>
        <w:t>.</w:t>
      </w:r>
      <w:r w:rsidR="006841F2">
        <w:rPr>
          <w:bCs/>
          <w:iCs/>
          <w:sz w:val="22"/>
          <w:szCs w:val="22"/>
          <w14:ligatures w14:val="none"/>
        </w:rPr>
        <w:t xml:space="preserve"> A </w:t>
      </w:r>
      <w:r w:rsidR="006841F2" w:rsidRPr="007E6F01">
        <w:rPr>
          <w:bCs/>
          <w:i/>
          <w:sz w:val="22"/>
          <w:szCs w:val="22"/>
          <w14:ligatures w14:val="none"/>
        </w:rPr>
        <w:t>New York Times</w:t>
      </w:r>
      <w:r w:rsidR="006841F2">
        <w:rPr>
          <w:bCs/>
          <w:iCs/>
          <w:sz w:val="22"/>
          <w:szCs w:val="22"/>
          <w14:ligatures w14:val="none"/>
        </w:rPr>
        <w:t xml:space="preserve"> (!) </w:t>
      </w:r>
      <w:r w:rsidR="00083FBD">
        <w:rPr>
          <w:bCs/>
          <w:iCs/>
          <w:sz w:val="22"/>
          <w:szCs w:val="22"/>
          <w14:ligatures w14:val="none"/>
        </w:rPr>
        <w:t xml:space="preserve">study </w:t>
      </w:r>
      <w:r w:rsidR="006841F2">
        <w:rPr>
          <w:bCs/>
          <w:iCs/>
          <w:sz w:val="22"/>
          <w:szCs w:val="22"/>
          <w14:ligatures w14:val="none"/>
        </w:rPr>
        <w:t xml:space="preserve">released in 2022 found that </w:t>
      </w:r>
      <w:r w:rsidR="006841F2" w:rsidRPr="007E6F01">
        <w:rPr>
          <w:b/>
          <w:iCs/>
          <w:sz w:val="22"/>
          <w:szCs w:val="22"/>
          <w14:ligatures w14:val="none"/>
        </w:rPr>
        <w:t>85% of positive test results for these serious syndromes were false positives!</w:t>
      </w:r>
      <w:r w:rsidR="006841F2">
        <w:rPr>
          <w:bCs/>
          <w:iCs/>
          <w:sz w:val="22"/>
          <w:szCs w:val="22"/>
          <w14:ligatures w14:val="none"/>
        </w:rPr>
        <w:t xml:space="preserve"> </w:t>
      </w:r>
      <w:r w:rsidR="00E47DC3">
        <w:rPr>
          <w:bCs/>
          <w:iCs/>
          <w:sz w:val="22"/>
          <w:szCs w:val="22"/>
          <w14:ligatures w14:val="none"/>
        </w:rPr>
        <w:t>Many</w:t>
      </w:r>
      <w:r w:rsidR="006841F2">
        <w:rPr>
          <w:bCs/>
          <w:iCs/>
          <w:sz w:val="22"/>
          <w:szCs w:val="22"/>
          <w14:ligatures w14:val="none"/>
        </w:rPr>
        <w:t xml:space="preserve"> women </w:t>
      </w:r>
      <w:r w:rsidR="00AC5159">
        <w:rPr>
          <w:bCs/>
          <w:iCs/>
          <w:sz w:val="22"/>
          <w:szCs w:val="22"/>
          <w14:ligatures w14:val="none"/>
        </w:rPr>
        <w:t>sadly</w:t>
      </w:r>
      <w:r w:rsidR="006841F2">
        <w:rPr>
          <w:bCs/>
          <w:iCs/>
          <w:sz w:val="22"/>
          <w:szCs w:val="22"/>
          <w14:ligatures w14:val="none"/>
        </w:rPr>
        <w:t xml:space="preserve"> schedule abortions </w:t>
      </w:r>
      <w:r w:rsidR="00EE73E9">
        <w:rPr>
          <w:bCs/>
          <w:iCs/>
          <w:sz w:val="22"/>
          <w:szCs w:val="22"/>
          <w14:ligatures w14:val="none"/>
        </w:rPr>
        <w:t>and m</w:t>
      </w:r>
      <w:r w:rsidR="006841F2">
        <w:rPr>
          <w:bCs/>
          <w:iCs/>
          <w:sz w:val="22"/>
          <w:szCs w:val="22"/>
          <w14:ligatures w14:val="none"/>
        </w:rPr>
        <w:t xml:space="preserve">any OB-GYNs suggest abortions based on these results which </w:t>
      </w:r>
      <w:r w:rsidR="00AC5159">
        <w:rPr>
          <w:bCs/>
          <w:iCs/>
          <w:sz w:val="22"/>
          <w:szCs w:val="22"/>
          <w14:ligatures w14:val="none"/>
        </w:rPr>
        <w:t xml:space="preserve">are </w:t>
      </w:r>
      <w:r w:rsidR="006841F2">
        <w:rPr>
          <w:bCs/>
          <w:iCs/>
          <w:sz w:val="22"/>
          <w:szCs w:val="22"/>
          <w14:ligatures w14:val="none"/>
        </w:rPr>
        <w:t>advertise</w:t>
      </w:r>
      <w:r w:rsidR="00AC5159">
        <w:rPr>
          <w:bCs/>
          <w:iCs/>
          <w:sz w:val="22"/>
          <w:szCs w:val="22"/>
          <w14:ligatures w14:val="none"/>
        </w:rPr>
        <w:t>d</w:t>
      </w:r>
      <w:r w:rsidR="006841F2">
        <w:rPr>
          <w:bCs/>
          <w:iCs/>
          <w:sz w:val="22"/>
          <w:szCs w:val="22"/>
          <w14:ligatures w14:val="none"/>
        </w:rPr>
        <w:t xml:space="preserve"> as “highly accurate”.</w:t>
      </w:r>
      <w:r w:rsidR="007E6F01">
        <w:rPr>
          <w:bCs/>
          <w:iCs/>
          <w:sz w:val="22"/>
          <w:szCs w:val="22"/>
          <w14:ligatures w14:val="none"/>
        </w:rPr>
        <w:t xml:space="preserve"> The FDA does not regulate prenatal testing and most testing companies neither offer counseling resources nor disclose the probability of false positives. </w:t>
      </w:r>
      <w:r w:rsidR="006841F2">
        <w:rPr>
          <w:bCs/>
          <w:iCs/>
          <w:sz w:val="22"/>
          <w:szCs w:val="22"/>
          <w14:ligatures w14:val="none"/>
        </w:rPr>
        <w:t xml:space="preserve">(This info </w:t>
      </w:r>
      <w:r w:rsidR="007E6F01">
        <w:rPr>
          <w:bCs/>
          <w:iCs/>
          <w:sz w:val="22"/>
          <w:szCs w:val="22"/>
          <w14:ligatures w14:val="none"/>
        </w:rPr>
        <w:t>comes from the</w:t>
      </w:r>
      <w:r w:rsidR="006841F2">
        <w:rPr>
          <w:bCs/>
          <w:iCs/>
          <w:sz w:val="22"/>
          <w:szCs w:val="22"/>
          <w14:ligatures w14:val="none"/>
        </w:rPr>
        <w:t xml:space="preserve"> </w:t>
      </w:r>
      <w:r w:rsidR="006841F2" w:rsidRPr="006841F2">
        <w:rPr>
          <w:bCs/>
          <w:i/>
          <w:sz w:val="22"/>
          <w:szCs w:val="22"/>
          <w14:ligatures w14:val="none"/>
        </w:rPr>
        <w:t>LIFESPAN Resource Book 2023</w:t>
      </w:r>
      <w:r w:rsidR="006841F2">
        <w:rPr>
          <w:bCs/>
          <w:iCs/>
          <w:sz w:val="22"/>
          <w:szCs w:val="22"/>
          <w14:ligatures w14:val="none"/>
        </w:rPr>
        <w:t xml:space="preserve">. Call 734-422-6230 to request a free copy.) </w:t>
      </w:r>
      <w:r w:rsidR="006841F2" w:rsidRPr="006841F2">
        <w:rPr>
          <w:b/>
          <w:iCs/>
          <w:sz w:val="22"/>
          <w:szCs w:val="22"/>
          <w14:ligatures w14:val="none"/>
        </w:rPr>
        <w:t xml:space="preserve">If expecting, educate yourself about prenatal testing and </w:t>
      </w:r>
      <w:r w:rsidR="006841F2" w:rsidRPr="007E6F01">
        <w:rPr>
          <w:b/>
          <w:i/>
          <w:sz w:val="22"/>
          <w:szCs w:val="22"/>
          <w14:ligatures w14:val="none"/>
        </w:rPr>
        <w:t>caveat emptor</w:t>
      </w:r>
      <w:r w:rsidR="006841F2" w:rsidRPr="006841F2">
        <w:rPr>
          <w:b/>
          <w:iCs/>
          <w:sz w:val="22"/>
          <w:szCs w:val="22"/>
          <w14:ligatures w14:val="none"/>
        </w:rPr>
        <w:t xml:space="preserve">! </w:t>
      </w:r>
    </w:p>
    <w:p w14:paraId="6C8B4D9E" w14:textId="77777777" w:rsidR="002A61D5" w:rsidRPr="00623C88" w:rsidRDefault="002A61D5" w:rsidP="00AA393A">
      <w:pPr>
        <w:widowControl w:val="0"/>
        <w:rPr>
          <w:b/>
          <w:bCs/>
          <w:iCs/>
          <w:color w:val="auto"/>
          <w:sz w:val="22"/>
          <w:szCs w:val="22"/>
          <w14:ligatures w14:val="none"/>
        </w:rPr>
      </w:pPr>
    </w:p>
    <w:p w14:paraId="49FFC514" w14:textId="2538DF3B" w:rsidR="0090015E" w:rsidRPr="00623C88" w:rsidRDefault="008162D2" w:rsidP="00432093">
      <w:pPr>
        <w:widowControl w:val="0"/>
        <w:ind w:left="720"/>
        <w:rPr>
          <w:b/>
          <w:bCs/>
          <w:i/>
          <w:iCs/>
          <w:sz w:val="22"/>
          <w:szCs w:val="22"/>
          <w14:ligatures w14:val="none"/>
        </w:rPr>
      </w:pPr>
      <w:r>
        <w:rPr>
          <w:b/>
          <w:bCs/>
          <w:iCs/>
          <w:color w:val="auto"/>
          <w:sz w:val="22"/>
          <w:szCs w:val="22"/>
          <w14:ligatures w14:val="none"/>
        </w:rPr>
        <w:t>June 10-11</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Pr>
          <w:b/>
          <w:bCs/>
          <w:i/>
          <w:iCs/>
          <w:sz w:val="22"/>
          <w:szCs w:val="22"/>
          <w14:ligatures w14:val="none"/>
        </w:rPr>
        <w:t>Cruise</w:t>
      </w:r>
      <w:r w:rsidR="000B1178">
        <w:rPr>
          <w:b/>
          <w:bCs/>
          <w:i/>
          <w:iCs/>
          <w:sz w:val="22"/>
          <w:szCs w:val="22"/>
          <w14:ligatures w14:val="none"/>
        </w:rPr>
        <w:t xml:space="preserve"> the Caravan </w:t>
      </w:r>
      <w:r>
        <w:rPr>
          <w:b/>
          <w:bCs/>
          <w:i/>
          <w:iCs/>
          <w:sz w:val="22"/>
          <w:szCs w:val="22"/>
          <w14:ligatures w14:val="none"/>
        </w:rPr>
        <w:t xml:space="preserve"> for Life on June 24</w:t>
      </w:r>
    </w:p>
    <w:p w14:paraId="7B49981F" w14:textId="121F4C5D" w:rsidR="004E3A15" w:rsidRPr="00C83D60" w:rsidRDefault="007F3ADA" w:rsidP="004E3A15">
      <w:pPr>
        <w:widowControl w:val="0"/>
        <w:ind w:left="720"/>
        <w:rPr>
          <w:bCs/>
          <w:iCs/>
          <w:sz w:val="22"/>
          <w:szCs w:val="22"/>
          <w14:ligatures w14:val="none"/>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3ADF23EC">
            <wp:simplePos x="0" y="0"/>
            <wp:positionH relativeFrom="column">
              <wp:posOffset>-499110</wp:posOffset>
            </wp:positionH>
            <wp:positionV relativeFrom="paragraph">
              <wp:posOffset>513715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62D2">
        <w:rPr>
          <w:noProof/>
          <w:color w:val="auto"/>
          <w:kern w:val="0"/>
          <w:sz w:val="22"/>
          <w:szCs w:val="22"/>
          <w14:ligatures w14:val="none"/>
          <w14:cntxtAlts w14:val="0"/>
        </w:rPr>
        <w:t xml:space="preserve">The announcement of the </w:t>
      </w:r>
      <w:r w:rsidR="008162D2" w:rsidRPr="00083FBD">
        <w:rPr>
          <w:i/>
          <w:iCs/>
          <w:noProof/>
          <w:color w:val="auto"/>
          <w:kern w:val="0"/>
          <w:sz w:val="22"/>
          <w:szCs w:val="22"/>
          <w14:ligatures w14:val="none"/>
          <w14:cntxtAlts w14:val="0"/>
        </w:rPr>
        <w:t>Dobbs v. Jackson Women’s Health</w:t>
      </w:r>
      <w:r w:rsidR="008162D2">
        <w:rPr>
          <w:noProof/>
          <w:color w:val="auto"/>
          <w:kern w:val="0"/>
          <w:sz w:val="22"/>
          <w:szCs w:val="22"/>
          <w14:ligatures w14:val="none"/>
          <w14:cntxtAlts w14:val="0"/>
        </w:rPr>
        <w:t xml:space="preserve"> decision of June 24, 2022</w:t>
      </w:r>
      <w:r w:rsidR="003E1923">
        <w:rPr>
          <w:noProof/>
          <w:color w:val="auto"/>
          <w:kern w:val="0"/>
          <w:sz w:val="22"/>
          <w:szCs w:val="22"/>
          <w14:ligatures w14:val="none"/>
          <w14:cntxtAlts w14:val="0"/>
        </w:rPr>
        <w:t>,</w:t>
      </w:r>
      <w:r w:rsidR="008162D2">
        <w:rPr>
          <w:noProof/>
          <w:color w:val="auto"/>
          <w:kern w:val="0"/>
          <w:sz w:val="22"/>
          <w:szCs w:val="22"/>
          <w14:ligatures w14:val="none"/>
          <w14:cntxtAlts w14:val="0"/>
        </w:rPr>
        <w:t xml:space="preserve"> w</w:t>
      </w:r>
      <w:r w:rsidR="00083FBD">
        <w:rPr>
          <w:noProof/>
          <w:color w:val="auto"/>
          <w:kern w:val="0"/>
          <w:sz w:val="22"/>
          <w:szCs w:val="22"/>
          <w14:ligatures w14:val="none"/>
          <w14:cntxtAlts w14:val="0"/>
        </w:rPr>
        <w:t xml:space="preserve">as </w:t>
      </w:r>
      <w:r w:rsidR="008162D2">
        <w:rPr>
          <w:noProof/>
          <w:color w:val="auto"/>
          <w:kern w:val="0"/>
          <w:sz w:val="22"/>
          <w:szCs w:val="22"/>
          <w14:ligatures w14:val="none"/>
          <w14:cntxtAlts w14:val="0"/>
        </w:rPr>
        <w:t xml:space="preserve">a </w:t>
      </w:r>
      <w:r w:rsidR="00EE73E9">
        <w:rPr>
          <w:noProof/>
          <w:color w:val="auto"/>
          <w:kern w:val="0"/>
          <w:sz w:val="22"/>
          <w:szCs w:val="22"/>
          <w14:ligatures w14:val="none"/>
          <w14:cntxtAlts w14:val="0"/>
        </w:rPr>
        <w:t xml:space="preserve">great </w:t>
      </w:r>
      <w:r w:rsidR="008162D2">
        <w:rPr>
          <w:noProof/>
          <w:color w:val="auto"/>
          <w:kern w:val="0"/>
          <w:sz w:val="22"/>
          <w:szCs w:val="22"/>
          <w14:ligatures w14:val="none"/>
          <w14:cntxtAlts w14:val="0"/>
        </w:rPr>
        <w:t>moment in Ameri</w:t>
      </w:r>
      <w:r w:rsidR="00EE73E9">
        <w:rPr>
          <w:noProof/>
          <w:color w:val="auto"/>
          <w:kern w:val="0"/>
          <w:sz w:val="22"/>
          <w:szCs w:val="22"/>
          <w14:ligatures w14:val="none"/>
          <w14:cntxtAlts w14:val="0"/>
        </w:rPr>
        <w:t xml:space="preserve">can history </w:t>
      </w:r>
      <w:r w:rsidR="008162D2">
        <w:rPr>
          <w:noProof/>
          <w:color w:val="auto"/>
          <w:kern w:val="0"/>
          <w:sz w:val="22"/>
          <w:szCs w:val="22"/>
          <w14:ligatures w14:val="none"/>
          <w14:cntxtAlts w14:val="0"/>
        </w:rPr>
        <w:t xml:space="preserve">overturning </w:t>
      </w:r>
      <w:r w:rsidR="008162D2" w:rsidRPr="00083FBD">
        <w:rPr>
          <w:i/>
          <w:iCs/>
          <w:noProof/>
          <w:color w:val="auto"/>
          <w:kern w:val="0"/>
          <w:sz w:val="22"/>
          <w:szCs w:val="22"/>
          <w14:ligatures w14:val="none"/>
          <w14:cntxtAlts w14:val="0"/>
        </w:rPr>
        <w:t>Roe v. Wade</w:t>
      </w:r>
      <w:r w:rsidR="008162D2">
        <w:rPr>
          <w:noProof/>
          <w:color w:val="auto"/>
          <w:kern w:val="0"/>
          <w:sz w:val="22"/>
          <w:szCs w:val="22"/>
          <w14:ligatures w14:val="none"/>
          <w14:cntxtAlts w14:val="0"/>
        </w:rPr>
        <w:t xml:space="preserve">. Join </w:t>
      </w:r>
      <w:r w:rsidR="008162D2" w:rsidRPr="00083FBD">
        <w:rPr>
          <w:i/>
          <w:iCs/>
          <w:noProof/>
          <w:color w:val="auto"/>
          <w:kern w:val="0"/>
          <w:sz w:val="22"/>
          <w:szCs w:val="22"/>
          <w14:ligatures w14:val="none"/>
          <w14:cntxtAlts w14:val="0"/>
        </w:rPr>
        <w:t>LIFESPAN</w:t>
      </w:r>
      <w:r w:rsidR="008162D2">
        <w:rPr>
          <w:noProof/>
          <w:color w:val="auto"/>
          <w:kern w:val="0"/>
          <w:sz w:val="22"/>
          <w:szCs w:val="22"/>
          <w14:ligatures w14:val="none"/>
          <w14:cntxtAlts w14:val="0"/>
        </w:rPr>
        <w:t xml:space="preserve"> to cruise Woodward Ave. on </w:t>
      </w:r>
      <w:r w:rsidR="008162D2" w:rsidRPr="00083FBD">
        <w:rPr>
          <w:b/>
          <w:bCs/>
          <w:noProof/>
          <w:color w:val="auto"/>
          <w:kern w:val="0"/>
          <w:sz w:val="22"/>
          <w:szCs w:val="22"/>
          <w14:ligatures w14:val="none"/>
          <w14:cntxtAlts w14:val="0"/>
        </w:rPr>
        <w:t>Saturday, June 24</w:t>
      </w:r>
      <w:r w:rsidR="003E1923">
        <w:rPr>
          <w:b/>
          <w:bCs/>
          <w:noProof/>
          <w:color w:val="auto"/>
          <w:kern w:val="0"/>
          <w:sz w:val="22"/>
          <w:szCs w:val="22"/>
          <w14:ligatures w14:val="none"/>
          <w14:cntxtAlts w14:val="0"/>
        </w:rPr>
        <w:t>,</w:t>
      </w:r>
      <w:r w:rsidR="008162D2">
        <w:rPr>
          <w:noProof/>
          <w:color w:val="auto"/>
          <w:kern w:val="0"/>
          <w:sz w:val="22"/>
          <w:szCs w:val="22"/>
          <w14:ligatures w14:val="none"/>
          <w14:cntxtAlts w14:val="0"/>
        </w:rPr>
        <w:t xml:space="preserve"> and celebrate the </w:t>
      </w:r>
      <w:r w:rsidR="00083FBD">
        <w:rPr>
          <w:noProof/>
          <w:color w:val="auto"/>
          <w:kern w:val="0"/>
          <w:sz w:val="22"/>
          <w:szCs w:val="22"/>
          <w14:ligatures w14:val="none"/>
          <w14:cntxtAlts w14:val="0"/>
        </w:rPr>
        <w:t>1</w:t>
      </w:r>
      <w:r w:rsidR="00083FBD" w:rsidRPr="00083FBD">
        <w:rPr>
          <w:noProof/>
          <w:color w:val="auto"/>
          <w:kern w:val="0"/>
          <w:sz w:val="22"/>
          <w:szCs w:val="22"/>
          <w:vertAlign w:val="superscript"/>
          <w14:ligatures w14:val="none"/>
          <w14:cntxtAlts w14:val="0"/>
        </w:rPr>
        <w:t>st</w:t>
      </w:r>
      <w:r w:rsidR="00083FBD">
        <w:rPr>
          <w:noProof/>
          <w:color w:val="auto"/>
          <w:kern w:val="0"/>
          <w:sz w:val="22"/>
          <w:szCs w:val="22"/>
          <w14:ligatures w14:val="none"/>
          <w14:cntxtAlts w14:val="0"/>
        </w:rPr>
        <w:t xml:space="preserve"> </w:t>
      </w:r>
      <w:r w:rsidR="008162D2">
        <w:rPr>
          <w:noProof/>
          <w:color w:val="auto"/>
          <w:kern w:val="0"/>
          <w:sz w:val="22"/>
          <w:szCs w:val="22"/>
          <w14:ligatures w14:val="none"/>
          <w14:cntxtAlts w14:val="0"/>
        </w:rPr>
        <w:t xml:space="preserve">anniversary of </w:t>
      </w:r>
      <w:r w:rsidR="008162D2" w:rsidRPr="00083FBD">
        <w:rPr>
          <w:i/>
          <w:iCs/>
          <w:noProof/>
          <w:color w:val="auto"/>
          <w:kern w:val="0"/>
          <w:sz w:val="22"/>
          <w:szCs w:val="22"/>
          <w14:ligatures w14:val="none"/>
          <w14:cntxtAlts w14:val="0"/>
        </w:rPr>
        <w:t>Dobbs</w:t>
      </w:r>
      <w:r w:rsidR="008162D2">
        <w:rPr>
          <w:noProof/>
          <w:color w:val="auto"/>
          <w:kern w:val="0"/>
          <w:sz w:val="22"/>
          <w:szCs w:val="22"/>
          <w14:ligatures w14:val="none"/>
          <w14:cntxtAlts w14:val="0"/>
        </w:rPr>
        <w:t xml:space="preserve"> at the </w:t>
      </w:r>
      <w:r w:rsidR="008162D2" w:rsidRPr="00083FBD">
        <w:rPr>
          <w:b/>
          <w:bCs/>
          <w:noProof/>
          <w:color w:val="auto"/>
          <w:kern w:val="0"/>
          <w:sz w:val="22"/>
          <w:szCs w:val="22"/>
          <w14:ligatures w14:val="none"/>
          <w14:cntxtAlts w14:val="0"/>
        </w:rPr>
        <w:t>3</w:t>
      </w:r>
      <w:r w:rsidR="008162D2" w:rsidRPr="00083FBD">
        <w:rPr>
          <w:b/>
          <w:bCs/>
          <w:noProof/>
          <w:color w:val="auto"/>
          <w:kern w:val="0"/>
          <w:sz w:val="22"/>
          <w:szCs w:val="22"/>
          <w:vertAlign w:val="superscript"/>
          <w14:ligatures w14:val="none"/>
          <w14:cntxtAlts w14:val="0"/>
        </w:rPr>
        <w:t>rd</w:t>
      </w:r>
      <w:r w:rsidR="008162D2" w:rsidRPr="00083FBD">
        <w:rPr>
          <w:b/>
          <w:bCs/>
          <w:noProof/>
          <w:color w:val="auto"/>
          <w:kern w:val="0"/>
          <w:sz w:val="22"/>
          <w:szCs w:val="22"/>
          <w14:ligatures w14:val="none"/>
          <w14:cntxtAlts w14:val="0"/>
        </w:rPr>
        <w:t xml:space="preserve"> Annual Motor City Caravan for Life</w:t>
      </w:r>
      <w:r w:rsidR="008162D2">
        <w:rPr>
          <w:noProof/>
          <w:color w:val="auto"/>
          <w:kern w:val="0"/>
          <w:sz w:val="22"/>
          <w:szCs w:val="22"/>
          <w14:ligatures w14:val="none"/>
          <w14:cntxtAlts w14:val="0"/>
        </w:rPr>
        <w:t xml:space="preserve">. The caravan, a driving march for life, begins with participants </w:t>
      </w:r>
      <w:r w:rsidR="003E1923">
        <w:rPr>
          <w:noProof/>
          <w:color w:val="auto"/>
          <w:kern w:val="0"/>
          <w:sz w:val="22"/>
          <w:szCs w:val="22"/>
          <w14:ligatures w14:val="none"/>
          <w14:cntxtAlts w14:val="0"/>
        </w:rPr>
        <w:t>marshaling</w:t>
      </w:r>
      <w:r w:rsidR="008162D2">
        <w:rPr>
          <w:noProof/>
          <w:color w:val="auto"/>
          <w:kern w:val="0"/>
          <w:sz w:val="22"/>
          <w:szCs w:val="22"/>
          <w14:ligatures w14:val="none"/>
          <w14:cntxtAlts w14:val="0"/>
        </w:rPr>
        <w:t xml:space="preserve"> </w:t>
      </w:r>
      <w:r w:rsidR="006C1966">
        <w:rPr>
          <w:noProof/>
          <w:color w:val="auto"/>
          <w:kern w:val="0"/>
          <w:sz w:val="22"/>
          <w:szCs w:val="22"/>
          <w14:ligatures w14:val="none"/>
          <w14:cntxtAlts w14:val="0"/>
        </w:rPr>
        <w:t xml:space="preserve">either </w:t>
      </w:r>
      <w:r w:rsidR="008162D2">
        <w:rPr>
          <w:noProof/>
          <w:color w:val="auto"/>
          <w:kern w:val="0"/>
          <w:sz w:val="22"/>
          <w:szCs w:val="22"/>
          <w14:ligatures w14:val="none"/>
          <w14:cntxtAlts w14:val="0"/>
        </w:rPr>
        <w:t>at Shrine Grade School in Royal Oak (12 Mile e. of Woodward</w:t>
      </w:r>
      <w:r w:rsidR="006C1966">
        <w:rPr>
          <w:noProof/>
          <w:color w:val="auto"/>
          <w:kern w:val="0"/>
          <w:sz w:val="22"/>
          <w:szCs w:val="22"/>
          <w14:ligatures w14:val="none"/>
          <w14:cntxtAlts w14:val="0"/>
        </w:rPr>
        <w:t xml:space="preserve"> Ave.</w:t>
      </w:r>
      <w:r w:rsidR="008162D2">
        <w:rPr>
          <w:noProof/>
          <w:color w:val="auto"/>
          <w:kern w:val="0"/>
          <w:sz w:val="22"/>
          <w:szCs w:val="22"/>
          <w14:ligatures w14:val="none"/>
          <w14:cntxtAlts w14:val="0"/>
        </w:rPr>
        <w:t xml:space="preserve">) </w:t>
      </w:r>
      <w:r w:rsidR="006C1966">
        <w:rPr>
          <w:noProof/>
          <w:color w:val="auto"/>
          <w:kern w:val="0"/>
          <w:sz w:val="22"/>
          <w:szCs w:val="22"/>
          <w14:ligatures w14:val="none"/>
          <w14:cntxtAlts w14:val="0"/>
        </w:rPr>
        <w:t xml:space="preserve">OR at St. Mary Parish in Wayne (WB Michigan Ave. e. of Wayne Rd.) </w:t>
      </w:r>
      <w:r w:rsidR="000B1178">
        <w:rPr>
          <w:noProof/>
          <w:color w:val="auto"/>
          <w:kern w:val="0"/>
          <w:sz w:val="22"/>
          <w:szCs w:val="22"/>
          <w14:ligatures w14:val="none"/>
          <w14:cntxtAlts w14:val="0"/>
        </w:rPr>
        <w:t xml:space="preserve">at </w:t>
      </w:r>
      <w:r w:rsidR="003E1923">
        <w:rPr>
          <w:noProof/>
          <w:color w:val="auto"/>
          <w:kern w:val="0"/>
          <w:sz w:val="22"/>
          <w:szCs w:val="22"/>
          <w14:ligatures w14:val="none"/>
          <w14:cntxtAlts w14:val="0"/>
        </w:rPr>
        <w:t>11 am</w:t>
      </w:r>
      <w:r w:rsidR="000B1178">
        <w:rPr>
          <w:noProof/>
          <w:color w:val="auto"/>
          <w:kern w:val="0"/>
          <w:sz w:val="22"/>
          <w:szCs w:val="22"/>
          <w14:ligatures w14:val="none"/>
          <w14:cntxtAlts w14:val="0"/>
        </w:rPr>
        <w:t>. Participa</w:t>
      </w:r>
      <w:r w:rsidR="00083FBD">
        <w:rPr>
          <w:noProof/>
          <w:color w:val="auto"/>
          <w:kern w:val="0"/>
          <w:sz w:val="22"/>
          <w:szCs w:val="22"/>
          <w14:ligatures w14:val="none"/>
          <w14:cntxtAlts w14:val="0"/>
        </w:rPr>
        <w:t>nts</w:t>
      </w:r>
      <w:r w:rsidR="000B1178">
        <w:rPr>
          <w:noProof/>
          <w:color w:val="auto"/>
          <w:kern w:val="0"/>
          <w:sz w:val="22"/>
          <w:szCs w:val="22"/>
          <w14:ligatures w14:val="none"/>
          <w14:cntxtAlts w14:val="0"/>
        </w:rPr>
        <w:t xml:space="preserve"> receive a </w:t>
      </w:r>
      <w:r w:rsidR="000B1178" w:rsidRPr="00083FBD">
        <w:rPr>
          <w:i/>
          <w:iCs/>
          <w:noProof/>
          <w:color w:val="auto"/>
          <w:kern w:val="0"/>
          <w:sz w:val="22"/>
          <w:szCs w:val="22"/>
          <w14:ligatures w14:val="none"/>
          <w14:cntxtAlts w14:val="0"/>
        </w:rPr>
        <w:t>LIFESPAN</w:t>
      </w:r>
      <w:r w:rsidR="000B1178">
        <w:rPr>
          <w:noProof/>
          <w:color w:val="auto"/>
          <w:kern w:val="0"/>
          <w:sz w:val="22"/>
          <w:szCs w:val="22"/>
          <w14:ligatures w14:val="none"/>
          <w14:cntxtAlts w14:val="0"/>
        </w:rPr>
        <w:t xml:space="preserve"> car flag and </w:t>
      </w:r>
      <w:r w:rsidR="00E47DC3">
        <w:rPr>
          <w:noProof/>
          <w:color w:val="auto"/>
          <w:kern w:val="0"/>
          <w:sz w:val="22"/>
          <w:szCs w:val="22"/>
          <w14:ligatures w14:val="none"/>
          <w14:cntxtAlts w14:val="0"/>
        </w:rPr>
        <w:t>should</w:t>
      </w:r>
      <w:r w:rsidR="000B1178">
        <w:rPr>
          <w:noProof/>
          <w:color w:val="auto"/>
          <w:kern w:val="0"/>
          <w:sz w:val="22"/>
          <w:szCs w:val="22"/>
          <w14:ligatures w14:val="none"/>
          <w14:cntxtAlts w14:val="0"/>
        </w:rPr>
        <w:t xml:space="preserve"> deck their cars out with pro-life messages</w:t>
      </w:r>
      <w:r w:rsidR="00A478BA">
        <w:rPr>
          <w:noProof/>
          <w:color w:val="auto"/>
          <w:kern w:val="0"/>
          <w:sz w:val="22"/>
          <w:szCs w:val="22"/>
          <w14:ligatures w14:val="none"/>
          <w14:cntxtAlts w14:val="0"/>
        </w:rPr>
        <w:t xml:space="preserve"> or provided </w:t>
      </w:r>
      <w:r w:rsidR="000B1178">
        <w:rPr>
          <w:noProof/>
          <w:color w:val="auto"/>
          <w:kern w:val="0"/>
          <w:sz w:val="22"/>
          <w:szCs w:val="22"/>
          <w14:ligatures w14:val="none"/>
          <w14:cntxtAlts w14:val="0"/>
        </w:rPr>
        <w:t>Life Chain signs</w:t>
      </w:r>
      <w:r w:rsidR="00A478BA">
        <w:rPr>
          <w:noProof/>
          <w:color w:val="auto"/>
          <w:kern w:val="0"/>
          <w:sz w:val="22"/>
          <w:szCs w:val="22"/>
          <w14:ligatures w14:val="none"/>
          <w14:cntxtAlts w14:val="0"/>
        </w:rPr>
        <w:t>.</w:t>
      </w:r>
      <w:r w:rsidR="00083FBD">
        <w:rPr>
          <w:noProof/>
          <w:color w:val="auto"/>
          <w:kern w:val="0"/>
          <w:sz w:val="22"/>
          <w:szCs w:val="22"/>
          <w14:ligatures w14:val="none"/>
          <w14:cntxtAlts w14:val="0"/>
        </w:rPr>
        <w:t xml:space="preserve"> </w:t>
      </w:r>
      <w:r w:rsidR="00E47DC3">
        <w:rPr>
          <w:noProof/>
          <w:color w:val="auto"/>
          <w:kern w:val="0"/>
          <w:sz w:val="22"/>
          <w:szCs w:val="22"/>
          <w14:ligatures w14:val="none"/>
          <w14:cntxtAlts w14:val="0"/>
        </w:rPr>
        <w:t xml:space="preserve">We will cruise to </w:t>
      </w:r>
      <w:r w:rsidR="000B1178">
        <w:rPr>
          <w:noProof/>
          <w:color w:val="auto"/>
          <w:kern w:val="0"/>
          <w:sz w:val="22"/>
          <w:szCs w:val="22"/>
          <w14:ligatures w14:val="none"/>
          <w14:cntxtAlts w14:val="0"/>
        </w:rPr>
        <w:t xml:space="preserve">Campus Martius </w:t>
      </w:r>
      <w:r w:rsidR="006C1966">
        <w:rPr>
          <w:noProof/>
          <w:color w:val="auto"/>
          <w:kern w:val="0"/>
          <w:sz w:val="22"/>
          <w:szCs w:val="22"/>
          <w14:ligatures w14:val="none"/>
          <w14:cntxtAlts w14:val="0"/>
        </w:rPr>
        <w:t>&amp; then take</w:t>
      </w:r>
      <w:r w:rsidR="000B1178">
        <w:rPr>
          <w:noProof/>
          <w:color w:val="auto"/>
          <w:kern w:val="0"/>
          <w:sz w:val="22"/>
          <w:szCs w:val="22"/>
          <w14:ligatures w14:val="none"/>
          <w14:cntxtAlts w14:val="0"/>
        </w:rPr>
        <w:t xml:space="preserve"> Gratiot </w:t>
      </w:r>
      <w:r w:rsidR="00083FBD">
        <w:rPr>
          <w:noProof/>
          <w:color w:val="auto"/>
          <w:kern w:val="0"/>
          <w:sz w:val="22"/>
          <w:szCs w:val="22"/>
          <w14:ligatures w14:val="none"/>
          <w14:cntxtAlts w14:val="0"/>
        </w:rPr>
        <w:t xml:space="preserve">Ave. </w:t>
      </w:r>
      <w:r w:rsidR="000B1178">
        <w:rPr>
          <w:noProof/>
          <w:color w:val="auto"/>
          <w:kern w:val="0"/>
          <w:sz w:val="22"/>
          <w:szCs w:val="22"/>
          <w14:ligatures w14:val="none"/>
          <w14:cntxtAlts w14:val="0"/>
        </w:rPr>
        <w:t xml:space="preserve">to Assumption Grotto Church and Cemetery. At the cemetery, we conclude the Caravan around </w:t>
      </w:r>
      <w:r w:rsidR="003E1923">
        <w:rPr>
          <w:noProof/>
          <w:color w:val="auto"/>
          <w:kern w:val="0"/>
          <w:sz w:val="22"/>
          <w:szCs w:val="22"/>
          <w14:ligatures w14:val="none"/>
          <w14:cntxtAlts w14:val="0"/>
        </w:rPr>
        <w:t>1 pm</w:t>
      </w:r>
      <w:r w:rsidR="000B1178">
        <w:rPr>
          <w:noProof/>
          <w:color w:val="auto"/>
          <w:kern w:val="0"/>
          <w:sz w:val="22"/>
          <w:szCs w:val="22"/>
          <w14:ligatures w14:val="none"/>
          <w14:cntxtAlts w14:val="0"/>
        </w:rPr>
        <w:t xml:space="preserve"> at a gravesite of aborted babies. </w:t>
      </w:r>
      <w:r w:rsidR="00EE73E9">
        <w:rPr>
          <w:noProof/>
          <w:color w:val="auto"/>
          <w:kern w:val="0"/>
          <w:sz w:val="22"/>
          <w:szCs w:val="22"/>
          <w14:ligatures w14:val="none"/>
          <w14:cntxtAlts w14:val="0"/>
        </w:rPr>
        <w:t>Fellowship follows</w:t>
      </w:r>
      <w:r w:rsidR="000B1178">
        <w:rPr>
          <w:noProof/>
          <w:color w:val="auto"/>
          <w:kern w:val="0"/>
          <w:sz w:val="22"/>
          <w:szCs w:val="22"/>
          <w14:ligatures w14:val="none"/>
          <w14:cntxtAlts w14:val="0"/>
        </w:rPr>
        <w:t xml:space="preserve"> </w:t>
      </w:r>
      <w:r w:rsidR="00083FBD">
        <w:rPr>
          <w:noProof/>
          <w:color w:val="auto"/>
          <w:kern w:val="0"/>
          <w:sz w:val="22"/>
          <w:szCs w:val="22"/>
          <w14:ligatures w14:val="none"/>
          <w14:cntxtAlts w14:val="0"/>
        </w:rPr>
        <w:t>in</w:t>
      </w:r>
      <w:r w:rsidR="000B1178">
        <w:rPr>
          <w:noProof/>
          <w:color w:val="auto"/>
          <w:kern w:val="0"/>
          <w:sz w:val="22"/>
          <w:szCs w:val="22"/>
          <w14:ligatures w14:val="none"/>
          <w14:cntxtAlts w14:val="0"/>
        </w:rPr>
        <w:t xml:space="preserve"> the parish hall.</w:t>
      </w:r>
      <w:r w:rsidR="00E47DC3">
        <w:rPr>
          <w:noProof/>
          <w:color w:val="auto"/>
          <w:kern w:val="0"/>
          <w:sz w:val="22"/>
          <w:szCs w:val="22"/>
          <w14:ligatures w14:val="none"/>
          <w14:cntxtAlts w14:val="0"/>
        </w:rPr>
        <w:t xml:space="preserve"> </w:t>
      </w:r>
      <w:r w:rsidR="000B1178">
        <w:rPr>
          <w:noProof/>
          <w:color w:val="auto"/>
          <w:kern w:val="0"/>
          <w:sz w:val="22"/>
          <w:szCs w:val="22"/>
          <w14:ligatures w14:val="none"/>
          <w14:cntxtAlts w14:val="0"/>
        </w:rPr>
        <w:t xml:space="preserve">For </w:t>
      </w:r>
      <w:r w:rsidR="00E47DC3">
        <w:rPr>
          <w:noProof/>
          <w:color w:val="auto"/>
          <w:kern w:val="0"/>
          <w:sz w:val="22"/>
          <w:szCs w:val="22"/>
          <w14:ligatures w14:val="none"/>
          <w14:cntxtAlts w14:val="0"/>
        </w:rPr>
        <w:t xml:space="preserve">updates and </w:t>
      </w:r>
      <w:r w:rsidR="000B1178">
        <w:rPr>
          <w:noProof/>
          <w:color w:val="auto"/>
          <w:kern w:val="0"/>
          <w:sz w:val="22"/>
          <w:szCs w:val="22"/>
          <w14:ligatures w14:val="none"/>
          <w14:cntxtAlts w14:val="0"/>
        </w:rPr>
        <w:t xml:space="preserve">more info, </w:t>
      </w:r>
      <w:r w:rsidR="00571EE4">
        <w:rPr>
          <w:sz w:val="22"/>
          <w:szCs w:val="22"/>
          <w14:ligatures w14:val="none"/>
        </w:rPr>
        <w:t>call 734-422-6230</w:t>
      </w:r>
      <w:r w:rsidR="000B1178">
        <w:rPr>
          <w:sz w:val="22"/>
          <w:szCs w:val="22"/>
          <w14:ligatures w14:val="none"/>
        </w:rPr>
        <w:t>,</w:t>
      </w:r>
      <w:r w:rsidR="00571EE4">
        <w:rPr>
          <w:sz w:val="22"/>
          <w:szCs w:val="22"/>
          <w14:ligatures w14:val="none"/>
        </w:rPr>
        <w:t xml:space="preserve"> e</w:t>
      </w:r>
      <w:r w:rsidR="000B1178">
        <w:rPr>
          <w:sz w:val="22"/>
          <w:szCs w:val="22"/>
          <w14:ligatures w14:val="none"/>
        </w:rPr>
        <w:t>-</w:t>
      </w:r>
      <w:r w:rsidR="00571EE4">
        <w:rPr>
          <w:sz w:val="22"/>
          <w:szCs w:val="22"/>
          <w14:ligatures w14:val="none"/>
        </w:rPr>
        <w:t xml:space="preserve">mail </w:t>
      </w:r>
      <w:hyperlink r:id="rId8" w:history="1">
        <w:r w:rsidR="00571EE4" w:rsidRPr="003D419D">
          <w:rPr>
            <w:rStyle w:val="Hyperlink"/>
            <w:sz w:val="22"/>
            <w:szCs w:val="22"/>
            <w14:ligatures w14:val="none"/>
          </w:rPr>
          <w:t>wcdr@rtl-lifespan.org</w:t>
        </w:r>
      </w:hyperlink>
      <w:r w:rsidR="000B1178">
        <w:rPr>
          <w:noProof/>
          <w:color w:val="auto"/>
          <w:kern w:val="0"/>
          <w:sz w:val="22"/>
          <w:szCs w:val="22"/>
          <w14:ligatures w14:val="none"/>
          <w14:cntxtAlts w14:val="0"/>
        </w:rPr>
        <w:t xml:space="preserve">, or visit </w:t>
      </w:r>
      <w:hyperlink r:id="rId9" w:history="1">
        <w:r w:rsidR="009E3E38" w:rsidRPr="00D34CA2">
          <w:rPr>
            <w:rStyle w:val="Hyperlink"/>
            <w:sz w:val="22"/>
            <w:szCs w:val="22"/>
            <w14:ligatures w14:val="none"/>
          </w:rPr>
          <w:t>http://milifespan.org</w:t>
        </w:r>
      </w:hyperlink>
      <w:r w:rsidR="00EE73E9">
        <w:rPr>
          <w:noProof/>
          <w:color w:val="auto"/>
          <w:kern w:val="0"/>
          <w:sz w:val="22"/>
          <w:szCs w:val="22"/>
          <w14:ligatures w14:val="none"/>
          <w14:cntxtAlts w14:val="0"/>
        </w:rPr>
        <w:t>. S</w:t>
      </w:r>
      <w:r w:rsidR="000B1178">
        <w:rPr>
          <w:noProof/>
          <w:color w:val="auto"/>
          <w:kern w:val="0"/>
          <w:sz w:val="22"/>
          <w:szCs w:val="22"/>
          <w14:ligatures w14:val="none"/>
          <w14:cntxtAlts w14:val="0"/>
        </w:rPr>
        <w:t>ee you June 24!</w:t>
      </w:r>
    </w:p>
    <w:p w14:paraId="7FA79226" w14:textId="67AE6BAB" w:rsidR="00465AEB" w:rsidRPr="00571EE4" w:rsidRDefault="00465AEB" w:rsidP="008C1E98">
      <w:pPr>
        <w:widowControl w:val="0"/>
        <w:rPr>
          <w:b/>
          <w:bCs/>
          <w:iCs/>
          <w:color w:val="auto"/>
          <w:sz w:val="22"/>
          <w:szCs w:val="22"/>
          <w14:ligatures w14:val="none"/>
        </w:rPr>
      </w:pPr>
    </w:p>
    <w:p w14:paraId="5A9EB3FD" w14:textId="55C135F8" w:rsidR="00887805" w:rsidRPr="00623C88" w:rsidRDefault="008162D2" w:rsidP="00DD3AFE">
      <w:pPr>
        <w:widowControl w:val="0"/>
        <w:ind w:left="720"/>
        <w:rPr>
          <w:b/>
          <w:bCs/>
          <w:i/>
          <w:iCs/>
          <w:color w:val="FF0000"/>
          <w:sz w:val="22"/>
          <w:szCs w:val="22"/>
          <w14:ligatures w14:val="none"/>
        </w:rPr>
      </w:pPr>
      <w:r>
        <w:rPr>
          <w:b/>
          <w:bCs/>
          <w:iCs/>
          <w:sz w:val="22"/>
          <w:szCs w:val="22"/>
          <w14:ligatures w14:val="none"/>
        </w:rPr>
        <w:t>June 17-18</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614DEC">
        <w:rPr>
          <w:b/>
          <w:bCs/>
          <w:i/>
          <w:iCs/>
          <w:sz w:val="22"/>
          <w:szCs w:val="22"/>
          <w14:ligatures w14:val="none"/>
        </w:rPr>
        <w:tab/>
      </w:r>
      <w:r>
        <w:rPr>
          <w:b/>
          <w:bCs/>
          <w:i/>
          <w:iCs/>
          <w:sz w:val="22"/>
          <w:szCs w:val="22"/>
          <w14:ligatures w14:val="none"/>
        </w:rPr>
        <w:tab/>
        <w:t>Thank You</w:t>
      </w:r>
      <w:r w:rsidR="003E1923">
        <w:rPr>
          <w:b/>
          <w:bCs/>
          <w:i/>
          <w:iCs/>
          <w:sz w:val="22"/>
          <w:szCs w:val="22"/>
          <w14:ligatures w14:val="none"/>
        </w:rPr>
        <w:t>,</w:t>
      </w:r>
      <w:r>
        <w:rPr>
          <w:b/>
          <w:bCs/>
          <w:i/>
          <w:iCs/>
          <w:sz w:val="22"/>
          <w:szCs w:val="22"/>
          <w14:ligatures w14:val="none"/>
        </w:rPr>
        <w:t xml:space="preserve"> Dads!</w:t>
      </w:r>
    </w:p>
    <w:p w14:paraId="386CF0CC" w14:textId="0A0F3AAF" w:rsidR="00083C8C" w:rsidRDefault="00446138" w:rsidP="00343649">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3FCA0FE3">
            <wp:simplePos x="0" y="0"/>
            <wp:positionH relativeFrom="column">
              <wp:posOffset>-503555</wp:posOffset>
            </wp:positionH>
            <wp:positionV relativeFrom="paragraph">
              <wp:posOffset>262890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B1178" w:rsidRPr="00AC5159">
        <w:rPr>
          <w:b/>
          <w:bCs/>
          <w:color w:val="auto"/>
          <w:sz w:val="22"/>
          <w:szCs w:val="22"/>
          <w14:ligatures w14:val="none"/>
        </w:rPr>
        <w:t>Happy Father’s Day</w:t>
      </w:r>
      <w:r w:rsidR="000B1178">
        <w:rPr>
          <w:color w:val="auto"/>
          <w:sz w:val="22"/>
          <w:szCs w:val="22"/>
          <w14:ligatures w14:val="none"/>
        </w:rPr>
        <w:t xml:space="preserve"> to all the fathers, grandfathers, spiritual fathers, and father figures in your life! </w:t>
      </w:r>
      <w:r w:rsidR="00993B16">
        <w:rPr>
          <w:color w:val="auto"/>
          <w:sz w:val="22"/>
          <w:szCs w:val="22"/>
          <w14:ligatures w14:val="none"/>
        </w:rPr>
        <w:t xml:space="preserve"> </w:t>
      </w:r>
      <w:r w:rsidR="000B1178">
        <w:rPr>
          <w:color w:val="auto"/>
          <w:sz w:val="22"/>
          <w:szCs w:val="22"/>
          <w14:ligatures w14:val="none"/>
        </w:rPr>
        <w:t xml:space="preserve">We </w:t>
      </w:r>
      <w:r w:rsidR="00EE73E9">
        <w:rPr>
          <w:color w:val="auto"/>
          <w:sz w:val="22"/>
          <w:szCs w:val="22"/>
          <w14:ligatures w14:val="none"/>
        </w:rPr>
        <w:t>especially</w:t>
      </w:r>
      <w:r w:rsidR="009E3E38">
        <w:rPr>
          <w:color w:val="auto"/>
          <w:sz w:val="22"/>
          <w:szCs w:val="22"/>
          <w14:ligatures w14:val="none"/>
        </w:rPr>
        <w:t xml:space="preserve"> thank all of you who donate to </w:t>
      </w:r>
      <w:r w:rsidR="009E3E38" w:rsidRPr="009E3E38">
        <w:rPr>
          <w:i/>
          <w:iCs/>
          <w:color w:val="auto"/>
          <w:sz w:val="22"/>
          <w:szCs w:val="22"/>
          <w14:ligatures w14:val="none"/>
        </w:rPr>
        <w:t>LIFESPAN</w:t>
      </w:r>
      <w:r w:rsidR="009E3E38">
        <w:rPr>
          <w:color w:val="auto"/>
          <w:sz w:val="22"/>
          <w:szCs w:val="22"/>
          <w14:ligatures w14:val="none"/>
        </w:rPr>
        <w:t xml:space="preserve"> in return for one of our Father’s Day Chocolate Bars t</w:t>
      </w:r>
      <w:r w:rsidR="00EE73E9">
        <w:rPr>
          <w:color w:val="auto"/>
          <w:sz w:val="22"/>
          <w:szCs w:val="22"/>
          <w14:ligatures w14:val="none"/>
        </w:rPr>
        <w:t>oday</w:t>
      </w:r>
      <w:r w:rsidR="00094D4A">
        <w:rPr>
          <w:color w:val="auto"/>
          <w:sz w:val="22"/>
          <w:szCs w:val="22"/>
          <w14:ligatures w14:val="none"/>
        </w:rPr>
        <w:t xml:space="preserve">. </w:t>
      </w:r>
      <w:r w:rsidR="009E3E38">
        <w:rPr>
          <w:color w:val="auto"/>
          <w:sz w:val="22"/>
          <w:szCs w:val="22"/>
          <w14:ligatures w14:val="none"/>
        </w:rPr>
        <w:t xml:space="preserve">One cannot overestimate the value of a loving father. There has been a significant increase in male participation in the pro-life movement in recent years both locally and nationally as men answer the call to be courageous protectors of all life, born and unborn. We invite all men and fathers to become LIFESPAN members and protect the children of SE Michigan by visiting </w:t>
      </w:r>
      <w:hyperlink r:id="rId10" w:history="1">
        <w:r w:rsidR="009E3E38" w:rsidRPr="00D34CA2">
          <w:rPr>
            <w:rStyle w:val="Hyperlink"/>
            <w:sz w:val="22"/>
            <w:szCs w:val="22"/>
            <w14:ligatures w14:val="none"/>
          </w:rPr>
          <w:t>http://milifespan.org</w:t>
        </w:r>
      </w:hyperlink>
      <w:r w:rsidR="009E3E38">
        <w:rPr>
          <w:color w:val="auto"/>
          <w:sz w:val="22"/>
          <w:szCs w:val="22"/>
          <w14:ligatures w14:val="none"/>
        </w:rPr>
        <w:t xml:space="preserve"> or calling our Livonia office at 734-422-6230</w:t>
      </w:r>
      <w:r w:rsidR="00094D4A">
        <w:rPr>
          <w:color w:val="auto"/>
          <w:sz w:val="22"/>
          <w:szCs w:val="22"/>
          <w14:ligatures w14:val="none"/>
        </w:rPr>
        <w:t>.</w:t>
      </w:r>
    </w:p>
    <w:p w14:paraId="1B882B15" w14:textId="51E98A89" w:rsidR="0095450E" w:rsidRDefault="0095450E" w:rsidP="00343649">
      <w:pPr>
        <w:widowControl w:val="0"/>
        <w:ind w:left="720"/>
        <w:rPr>
          <w:color w:val="auto"/>
          <w:sz w:val="22"/>
          <w:szCs w:val="22"/>
          <w14:ligatures w14:val="none"/>
        </w:rPr>
      </w:pPr>
    </w:p>
    <w:p w14:paraId="077495AC" w14:textId="7A13E371" w:rsidR="0095450E" w:rsidRDefault="008162D2" w:rsidP="00343649">
      <w:pPr>
        <w:widowControl w:val="0"/>
        <w:ind w:left="720"/>
        <w:rPr>
          <w:b/>
          <w:bCs/>
          <w:i/>
          <w:iCs/>
          <w:sz w:val="22"/>
          <w:szCs w:val="22"/>
          <w14:ligatures w14:val="none"/>
        </w:rPr>
      </w:pPr>
      <w:r>
        <w:rPr>
          <w:b/>
          <w:bCs/>
          <w:iCs/>
          <w:sz w:val="22"/>
          <w:szCs w:val="22"/>
          <w14:ligatures w14:val="none"/>
        </w:rPr>
        <w:t>June 24-25</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416379">
        <w:rPr>
          <w:b/>
          <w:bCs/>
          <w:i/>
          <w:iCs/>
          <w:sz w:val="22"/>
          <w:szCs w:val="22"/>
          <w14:ligatures w14:val="none"/>
        </w:rPr>
        <w:tab/>
      </w:r>
      <w:r w:rsidR="00E47DC3">
        <w:rPr>
          <w:b/>
          <w:bCs/>
          <w:i/>
          <w:iCs/>
          <w:sz w:val="22"/>
          <w:szCs w:val="22"/>
          <w14:ligatures w14:val="none"/>
        </w:rPr>
        <w:t xml:space="preserve">Summer </w:t>
      </w:r>
      <w:r>
        <w:rPr>
          <w:b/>
          <w:bCs/>
          <w:i/>
          <w:iCs/>
          <w:sz w:val="22"/>
          <w:szCs w:val="22"/>
          <w14:ligatures w14:val="none"/>
        </w:rPr>
        <w:t xml:space="preserve">Adoption </w:t>
      </w:r>
      <w:r w:rsidR="00E47DC3">
        <w:rPr>
          <w:b/>
          <w:bCs/>
          <w:i/>
          <w:iCs/>
          <w:sz w:val="22"/>
          <w:szCs w:val="22"/>
          <w14:ligatures w14:val="none"/>
        </w:rPr>
        <w:t>Series, Part I</w:t>
      </w:r>
    </w:p>
    <w:p w14:paraId="316AF2FA" w14:textId="0B039B66" w:rsidR="00503A31" w:rsidRPr="00343649" w:rsidRDefault="00503A31" w:rsidP="00343649">
      <w:pPr>
        <w:widowControl w:val="0"/>
        <w:ind w:left="720"/>
        <w:rPr>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741704EF">
            <wp:simplePos x="0" y="0"/>
            <wp:positionH relativeFrom="column">
              <wp:posOffset>-514350</wp:posOffset>
            </wp:positionH>
            <wp:positionV relativeFrom="paragraph">
              <wp:posOffset>179070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DC3">
        <w:rPr>
          <w:sz w:val="22"/>
          <w:szCs w:val="22"/>
          <w14:ligatures w14:val="none"/>
        </w:rPr>
        <w:t>This summer, we will educate on Adoption.</w:t>
      </w:r>
      <w:r w:rsidR="00A478BA">
        <w:rPr>
          <w:sz w:val="22"/>
          <w:szCs w:val="22"/>
          <w14:ligatures w14:val="none"/>
        </w:rPr>
        <w:t xml:space="preserve"> </w:t>
      </w:r>
      <w:r w:rsidR="00416379">
        <w:rPr>
          <w:sz w:val="22"/>
          <w:szCs w:val="22"/>
          <w14:ligatures w14:val="none"/>
        </w:rPr>
        <w:t xml:space="preserve">It is a great </w:t>
      </w:r>
      <w:r w:rsidR="003E1923">
        <w:rPr>
          <w:sz w:val="22"/>
          <w:szCs w:val="22"/>
          <w14:ligatures w14:val="none"/>
        </w:rPr>
        <w:t>call</w:t>
      </w:r>
      <w:bookmarkStart w:id="0" w:name="_GoBack"/>
      <w:bookmarkEnd w:id="0"/>
      <w:r w:rsidR="00416379">
        <w:rPr>
          <w:sz w:val="22"/>
          <w:szCs w:val="22"/>
          <w14:ligatures w14:val="none"/>
        </w:rPr>
        <w:t xml:space="preserve"> to be an </w:t>
      </w:r>
      <w:r w:rsidR="00EE7EF1">
        <w:rPr>
          <w:sz w:val="22"/>
          <w:szCs w:val="22"/>
          <w14:ligatures w14:val="none"/>
        </w:rPr>
        <w:t>adoptive parent</w:t>
      </w:r>
      <w:r w:rsidR="00EE73E9">
        <w:rPr>
          <w:sz w:val="22"/>
          <w:szCs w:val="22"/>
          <w14:ligatures w14:val="none"/>
        </w:rPr>
        <w:t xml:space="preserve"> or a foster parent</w:t>
      </w:r>
      <w:r w:rsidR="00EE7EF1">
        <w:rPr>
          <w:sz w:val="22"/>
          <w:szCs w:val="22"/>
          <w14:ligatures w14:val="none"/>
        </w:rPr>
        <w:t xml:space="preserve"> </w:t>
      </w:r>
      <w:r w:rsidR="00E47DC3">
        <w:rPr>
          <w:sz w:val="22"/>
          <w:szCs w:val="22"/>
          <w14:ligatures w14:val="none"/>
        </w:rPr>
        <w:t xml:space="preserve">and </w:t>
      </w:r>
      <w:r w:rsidR="00AC5159">
        <w:rPr>
          <w:sz w:val="22"/>
          <w:szCs w:val="22"/>
          <w14:ligatures w14:val="none"/>
        </w:rPr>
        <w:t xml:space="preserve">very tangibly </w:t>
      </w:r>
      <w:r w:rsidR="00EE7EF1">
        <w:rPr>
          <w:sz w:val="22"/>
          <w:szCs w:val="22"/>
          <w14:ligatures w14:val="none"/>
        </w:rPr>
        <w:t>put</w:t>
      </w:r>
      <w:r w:rsidR="00E47DC3">
        <w:rPr>
          <w:sz w:val="22"/>
          <w:szCs w:val="22"/>
          <w14:ligatures w14:val="none"/>
        </w:rPr>
        <w:t>s</w:t>
      </w:r>
      <w:r w:rsidR="00EE7EF1">
        <w:rPr>
          <w:sz w:val="22"/>
          <w:szCs w:val="22"/>
          <w14:ligatures w14:val="none"/>
        </w:rPr>
        <w:t xml:space="preserve"> pro-life values into actio</w:t>
      </w:r>
      <w:r w:rsidR="00AC5159">
        <w:rPr>
          <w:sz w:val="22"/>
          <w:szCs w:val="22"/>
          <w14:ligatures w14:val="none"/>
        </w:rPr>
        <w:t>n</w:t>
      </w:r>
      <w:r w:rsidR="00EE7EF1">
        <w:rPr>
          <w:sz w:val="22"/>
          <w:szCs w:val="22"/>
          <w14:ligatures w14:val="none"/>
        </w:rPr>
        <w:t xml:space="preserve">. </w:t>
      </w:r>
      <w:r w:rsidR="00E47DC3">
        <w:rPr>
          <w:sz w:val="22"/>
          <w:szCs w:val="22"/>
          <w14:ligatures w14:val="none"/>
        </w:rPr>
        <w:t>I</w:t>
      </w:r>
      <w:r w:rsidR="00AC5159">
        <w:rPr>
          <w:sz w:val="22"/>
          <w:szCs w:val="22"/>
          <w14:ligatures w14:val="none"/>
        </w:rPr>
        <w:t>t is good to know</w:t>
      </w:r>
      <w:r w:rsidR="00EE7EF1">
        <w:rPr>
          <w:sz w:val="22"/>
          <w:szCs w:val="22"/>
          <w14:ligatures w14:val="none"/>
        </w:rPr>
        <w:t xml:space="preserve"> the goal</w:t>
      </w:r>
      <w:r w:rsidR="00AC5159">
        <w:rPr>
          <w:sz w:val="22"/>
          <w:szCs w:val="22"/>
          <w14:ligatures w14:val="none"/>
        </w:rPr>
        <w:t>s</w:t>
      </w:r>
      <w:r w:rsidR="00EE7EF1">
        <w:rPr>
          <w:sz w:val="22"/>
          <w:szCs w:val="22"/>
          <w14:ligatures w14:val="none"/>
        </w:rPr>
        <w:t xml:space="preserve"> of adoption and foster care differ greatly. Adoption agencies </w:t>
      </w:r>
      <w:r w:rsidR="00EE73E9">
        <w:rPr>
          <w:sz w:val="22"/>
          <w:szCs w:val="22"/>
          <w14:ligatures w14:val="none"/>
        </w:rPr>
        <w:t>seek</w:t>
      </w:r>
      <w:r w:rsidR="00EE7EF1">
        <w:rPr>
          <w:sz w:val="22"/>
          <w:szCs w:val="22"/>
          <w14:ligatures w14:val="none"/>
        </w:rPr>
        <w:t xml:space="preserve"> to find permanent homes for children whose parents have </w:t>
      </w:r>
      <w:r w:rsidR="00E47DC3">
        <w:rPr>
          <w:sz w:val="22"/>
          <w:szCs w:val="22"/>
          <w14:ligatures w14:val="none"/>
        </w:rPr>
        <w:t>given</w:t>
      </w:r>
      <w:r w:rsidR="00EE73E9">
        <w:rPr>
          <w:sz w:val="22"/>
          <w:szCs w:val="22"/>
          <w14:ligatures w14:val="none"/>
        </w:rPr>
        <w:t xml:space="preserve"> up parental rights</w:t>
      </w:r>
      <w:r w:rsidR="00EE7EF1">
        <w:rPr>
          <w:sz w:val="22"/>
          <w:szCs w:val="22"/>
          <w14:ligatures w14:val="none"/>
        </w:rPr>
        <w:t xml:space="preserve">. The foster care system </w:t>
      </w:r>
      <w:r w:rsidR="00EE73E9">
        <w:rPr>
          <w:sz w:val="22"/>
          <w:szCs w:val="22"/>
          <w14:ligatures w14:val="none"/>
        </w:rPr>
        <w:t>exists</w:t>
      </w:r>
      <w:r w:rsidR="00EE7EF1">
        <w:rPr>
          <w:sz w:val="22"/>
          <w:szCs w:val="22"/>
          <w14:ligatures w14:val="none"/>
        </w:rPr>
        <w:t xml:space="preserve"> to give children a safe place to </w:t>
      </w:r>
      <w:r w:rsidR="00215FF0">
        <w:rPr>
          <w:sz w:val="22"/>
          <w:szCs w:val="22"/>
          <w14:ligatures w14:val="none"/>
        </w:rPr>
        <w:t xml:space="preserve">live while biological parents overcome issues such as substance abuse. These </w:t>
      </w:r>
      <w:r w:rsidR="00EE73E9">
        <w:rPr>
          <w:sz w:val="22"/>
          <w:szCs w:val="22"/>
          <w14:ligatures w14:val="none"/>
        </w:rPr>
        <w:t xml:space="preserve">400,000 </w:t>
      </w:r>
      <w:r w:rsidR="00215FF0">
        <w:rPr>
          <w:sz w:val="22"/>
          <w:szCs w:val="22"/>
          <w14:ligatures w14:val="none"/>
        </w:rPr>
        <w:t xml:space="preserve">children </w:t>
      </w:r>
      <w:r w:rsidR="00EE73E9">
        <w:rPr>
          <w:sz w:val="22"/>
          <w:szCs w:val="22"/>
          <w14:ligatures w14:val="none"/>
        </w:rPr>
        <w:t xml:space="preserve">in the U.S. </w:t>
      </w:r>
      <w:r w:rsidR="00215FF0">
        <w:rPr>
          <w:sz w:val="22"/>
          <w:szCs w:val="22"/>
          <w14:ligatures w14:val="none"/>
        </w:rPr>
        <w:t xml:space="preserve">need </w:t>
      </w:r>
      <w:r w:rsidR="00EE73E9">
        <w:rPr>
          <w:sz w:val="22"/>
          <w:szCs w:val="22"/>
          <w14:ligatures w14:val="none"/>
        </w:rPr>
        <w:t>temporary</w:t>
      </w:r>
      <w:r w:rsidR="00215FF0">
        <w:rPr>
          <w:sz w:val="22"/>
          <w:szCs w:val="22"/>
          <w14:ligatures w14:val="none"/>
        </w:rPr>
        <w:t xml:space="preserve"> homes</w:t>
      </w:r>
      <w:r w:rsidR="00AC5159">
        <w:rPr>
          <w:sz w:val="22"/>
          <w:szCs w:val="22"/>
          <w14:ligatures w14:val="none"/>
        </w:rPr>
        <w:t xml:space="preserve"> </w:t>
      </w:r>
      <w:r w:rsidR="00215FF0">
        <w:rPr>
          <w:sz w:val="22"/>
          <w:szCs w:val="22"/>
          <w14:ligatures w14:val="none"/>
        </w:rPr>
        <w:t>w</w:t>
      </w:r>
      <w:r w:rsidR="00EE73E9">
        <w:rPr>
          <w:sz w:val="22"/>
          <w:szCs w:val="22"/>
          <w14:ligatures w14:val="none"/>
        </w:rPr>
        <w:t>hile</w:t>
      </w:r>
      <w:r w:rsidR="00AC5159">
        <w:rPr>
          <w:sz w:val="22"/>
          <w:szCs w:val="22"/>
          <w14:ligatures w14:val="none"/>
        </w:rPr>
        <w:t xml:space="preserve"> family reunification</w:t>
      </w:r>
      <w:r w:rsidR="00215FF0">
        <w:rPr>
          <w:sz w:val="22"/>
          <w:szCs w:val="22"/>
          <w14:ligatures w14:val="none"/>
        </w:rPr>
        <w:t xml:space="preserve"> </w:t>
      </w:r>
      <w:r w:rsidR="00EE73E9">
        <w:rPr>
          <w:sz w:val="22"/>
          <w:szCs w:val="22"/>
          <w14:ligatures w14:val="none"/>
        </w:rPr>
        <w:t xml:space="preserve">is </w:t>
      </w:r>
      <w:r w:rsidR="00215FF0">
        <w:rPr>
          <w:sz w:val="22"/>
          <w:szCs w:val="22"/>
          <w14:ligatures w14:val="none"/>
        </w:rPr>
        <w:t>the ultimate goal</w:t>
      </w:r>
      <w:r w:rsidR="00EE73E9">
        <w:rPr>
          <w:sz w:val="22"/>
          <w:szCs w:val="22"/>
          <w14:ligatures w14:val="none"/>
        </w:rPr>
        <w:t xml:space="preserve"> </w:t>
      </w:r>
      <w:r w:rsidR="00E47DC3">
        <w:rPr>
          <w:sz w:val="22"/>
          <w:szCs w:val="22"/>
          <w14:ligatures w14:val="none"/>
        </w:rPr>
        <w:t>for most</w:t>
      </w:r>
      <w:r w:rsidR="00215FF0">
        <w:rPr>
          <w:sz w:val="22"/>
          <w:szCs w:val="22"/>
          <w14:ligatures w14:val="none"/>
        </w:rPr>
        <w:t xml:space="preserve">. </w:t>
      </w:r>
      <w:r w:rsidR="00EE73E9">
        <w:rPr>
          <w:sz w:val="22"/>
          <w:szCs w:val="22"/>
          <w14:ligatures w14:val="none"/>
        </w:rPr>
        <w:t>Children are eligible for adoption o</w:t>
      </w:r>
      <w:r w:rsidR="00215FF0">
        <w:rPr>
          <w:sz w:val="22"/>
          <w:szCs w:val="22"/>
          <w14:ligatures w14:val="none"/>
        </w:rPr>
        <w:t xml:space="preserve">nly when family reunification </w:t>
      </w:r>
      <w:r w:rsidR="00EE73E9">
        <w:rPr>
          <w:sz w:val="22"/>
          <w:szCs w:val="22"/>
          <w14:ligatures w14:val="none"/>
        </w:rPr>
        <w:t>is</w:t>
      </w:r>
      <w:r w:rsidR="00215FF0">
        <w:rPr>
          <w:sz w:val="22"/>
          <w:szCs w:val="22"/>
          <w14:ligatures w14:val="none"/>
        </w:rPr>
        <w:t xml:space="preserve"> impossible. </w:t>
      </w:r>
      <w:r w:rsidR="00416379">
        <w:rPr>
          <w:sz w:val="22"/>
          <w:szCs w:val="22"/>
          <w14:ligatures w14:val="none"/>
        </w:rPr>
        <w:t>M</w:t>
      </w:r>
      <w:r w:rsidR="00215FF0">
        <w:rPr>
          <w:sz w:val="22"/>
          <w:szCs w:val="22"/>
          <w14:ligatures w14:val="none"/>
        </w:rPr>
        <w:t xml:space="preserve">uch info on adoption </w:t>
      </w:r>
      <w:r w:rsidR="00416379">
        <w:rPr>
          <w:sz w:val="22"/>
          <w:szCs w:val="22"/>
          <w14:ligatures w14:val="none"/>
        </w:rPr>
        <w:t xml:space="preserve">is </w:t>
      </w:r>
      <w:r w:rsidR="00215FF0">
        <w:rPr>
          <w:sz w:val="22"/>
          <w:szCs w:val="22"/>
          <w14:ligatures w14:val="none"/>
        </w:rPr>
        <w:t xml:space="preserve">in the </w:t>
      </w:r>
      <w:r w:rsidR="00215FF0" w:rsidRPr="00215FF0">
        <w:rPr>
          <w:i/>
          <w:iCs/>
          <w:sz w:val="22"/>
          <w:szCs w:val="22"/>
          <w14:ligatures w14:val="none"/>
        </w:rPr>
        <w:t>LIFESPAN Resource Book 2023</w:t>
      </w:r>
      <w:r w:rsidR="00215FF0">
        <w:rPr>
          <w:sz w:val="22"/>
          <w:szCs w:val="22"/>
          <w14:ligatures w14:val="none"/>
        </w:rPr>
        <w:t>. Call 734-422-6230 for a free</w:t>
      </w:r>
      <w:r w:rsidR="00EE73E9">
        <w:rPr>
          <w:sz w:val="22"/>
          <w:szCs w:val="22"/>
          <w14:ligatures w14:val="none"/>
        </w:rPr>
        <w:t xml:space="preserve"> </w:t>
      </w:r>
      <w:r w:rsidR="00215FF0">
        <w:rPr>
          <w:sz w:val="22"/>
          <w:szCs w:val="22"/>
          <w14:ligatures w14:val="none"/>
        </w:rPr>
        <w:t>copy.</w:t>
      </w:r>
    </w:p>
    <w:sectPr w:rsidR="00503A31" w:rsidRPr="0034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EDB8" w14:textId="77777777" w:rsidR="00FF3ED6" w:rsidRDefault="00FF3ED6" w:rsidP="00A242F2">
      <w:r>
        <w:separator/>
      </w:r>
    </w:p>
  </w:endnote>
  <w:endnote w:type="continuationSeparator" w:id="0">
    <w:p w14:paraId="4522EA28" w14:textId="77777777" w:rsidR="00FF3ED6" w:rsidRDefault="00FF3ED6"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1EAFF" w14:textId="77777777" w:rsidR="00FF3ED6" w:rsidRDefault="00FF3ED6" w:rsidP="00A242F2">
      <w:r>
        <w:separator/>
      </w:r>
    </w:p>
  </w:footnote>
  <w:footnote w:type="continuationSeparator" w:id="0">
    <w:p w14:paraId="4E9861B8" w14:textId="77777777" w:rsidR="00FF3ED6" w:rsidRDefault="00FF3ED6"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767"/>
    <w:rsid w:val="00083C8C"/>
    <w:rsid w:val="00083FBD"/>
    <w:rsid w:val="00091CA0"/>
    <w:rsid w:val="00094D4A"/>
    <w:rsid w:val="00094F03"/>
    <w:rsid w:val="000A0C2B"/>
    <w:rsid w:val="000A5DF2"/>
    <w:rsid w:val="000B1178"/>
    <w:rsid w:val="000B4776"/>
    <w:rsid w:val="000B5E3C"/>
    <w:rsid w:val="000B7C6F"/>
    <w:rsid w:val="000D26BB"/>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5C5D"/>
    <w:rsid w:val="00186596"/>
    <w:rsid w:val="0019796E"/>
    <w:rsid w:val="001A0937"/>
    <w:rsid w:val="001A4808"/>
    <w:rsid w:val="001A6210"/>
    <w:rsid w:val="001C2662"/>
    <w:rsid w:val="001C517B"/>
    <w:rsid w:val="001D0957"/>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7A0E"/>
    <w:rsid w:val="0032327C"/>
    <w:rsid w:val="00323344"/>
    <w:rsid w:val="0032668B"/>
    <w:rsid w:val="0033142E"/>
    <w:rsid w:val="00333AE4"/>
    <w:rsid w:val="0033672B"/>
    <w:rsid w:val="00343649"/>
    <w:rsid w:val="00343FB3"/>
    <w:rsid w:val="0034408D"/>
    <w:rsid w:val="00365539"/>
    <w:rsid w:val="00370551"/>
    <w:rsid w:val="00374464"/>
    <w:rsid w:val="00377A09"/>
    <w:rsid w:val="00380598"/>
    <w:rsid w:val="003863F1"/>
    <w:rsid w:val="0039064D"/>
    <w:rsid w:val="00392DAA"/>
    <w:rsid w:val="00396591"/>
    <w:rsid w:val="003A0C16"/>
    <w:rsid w:val="003A2D00"/>
    <w:rsid w:val="003B6591"/>
    <w:rsid w:val="003D3002"/>
    <w:rsid w:val="003D5B82"/>
    <w:rsid w:val="003D5D4D"/>
    <w:rsid w:val="003E025A"/>
    <w:rsid w:val="003E0920"/>
    <w:rsid w:val="003E1923"/>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4BA8"/>
    <w:rsid w:val="00465AEB"/>
    <w:rsid w:val="00466313"/>
    <w:rsid w:val="0048086C"/>
    <w:rsid w:val="0048159A"/>
    <w:rsid w:val="004816BD"/>
    <w:rsid w:val="004847A7"/>
    <w:rsid w:val="00495085"/>
    <w:rsid w:val="004A388F"/>
    <w:rsid w:val="004A7DAD"/>
    <w:rsid w:val="004B2B2E"/>
    <w:rsid w:val="004B34F1"/>
    <w:rsid w:val="004B77F5"/>
    <w:rsid w:val="004C0DCA"/>
    <w:rsid w:val="004C2D65"/>
    <w:rsid w:val="004C35BD"/>
    <w:rsid w:val="004D6CD0"/>
    <w:rsid w:val="004D6E93"/>
    <w:rsid w:val="004E3A15"/>
    <w:rsid w:val="004E7CFA"/>
    <w:rsid w:val="004F27F0"/>
    <w:rsid w:val="00502892"/>
    <w:rsid w:val="00503A31"/>
    <w:rsid w:val="00522591"/>
    <w:rsid w:val="00524A55"/>
    <w:rsid w:val="00524B02"/>
    <w:rsid w:val="00531E08"/>
    <w:rsid w:val="00533F9B"/>
    <w:rsid w:val="00534045"/>
    <w:rsid w:val="00536DF9"/>
    <w:rsid w:val="005501C8"/>
    <w:rsid w:val="00551FDC"/>
    <w:rsid w:val="00555E0A"/>
    <w:rsid w:val="0056214E"/>
    <w:rsid w:val="00562682"/>
    <w:rsid w:val="005655D6"/>
    <w:rsid w:val="00571EE4"/>
    <w:rsid w:val="00572F72"/>
    <w:rsid w:val="00591257"/>
    <w:rsid w:val="00593DA3"/>
    <w:rsid w:val="005A3E10"/>
    <w:rsid w:val="005A6762"/>
    <w:rsid w:val="005B1147"/>
    <w:rsid w:val="005B3B2C"/>
    <w:rsid w:val="005B45F5"/>
    <w:rsid w:val="005B6D72"/>
    <w:rsid w:val="005C1EB3"/>
    <w:rsid w:val="005D4B00"/>
    <w:rsid w:val="005F3710"/>
    <w:rsid w:val="005F6F94"/>
    <w:rsid w:val="0060242E"/>
    <w:rsid w:val="00606E15"/>
    <w:rsid w:val="00611500"/>
    <w:rsid w:val="00614DEC"/>
    <w:rsid w:val="00615C71"/>
    <w:rsid w:val="006165DE"/>
    <w:rsid w:val="00617F06"/>
    <w:rsid w:val="00622D03"/>
    <w:rsid w:val="006231C5"/>
    <w:rsid w:val="00623C88"/>
    <w:rsid w:val="00626A73"/>
    <w:rsid w:val="00627B84"/>
    <w:rsid w:val="006308E8"/>
    <w:rsid w:val="00641340"/>
    <w:rsid w:val="00646DDD"/>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A4387"/>
    <w:rsid w:val="006B05EC"/>
    <w:rsid w:val="006B71DD"/>
    <w:rsid w:val="006B7598"/>
    <w:rsid w:val="006C1966"/>
    <w:rsid w:val="006C402D"/>
    <w:rsid w:val="006E1070"/>
    <w:rsid w:val="006E25C5"/>
    <w:rsid w:val="006E32DC"/>
    <w:rsid w:val="006F087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6533"/>
    <w:rsid w:val="00770D16"/>
    <w:rsid w:val="0078202C"/>
    <w:rsid w:val="007A06C5"/>
    <w:rsid w:val="007A072C"/>
    <w:rsid w:val="007A2AA3"/>
    <w:rsid w:val="007A4A04"/>
    <w:rsid w:val="007B0ABE"/>
    <w:rsid w:val="007B35CE"/>
    <w:rsid w:val="007B377D"/>
    <w:rsid w:val="007B78C9"/>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44CE"/>
    <w:rsid w:val="0081086A"/>
    <w:rsid w:val="0081180B"/>
    <w:rsid w:val="008162D2"/>
    <w:rsid w:val="0082045E"/>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B0C34"/>
    <w:rsid w:val="009B257B"/>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4405"/>
    <w:rsid w:val="00AF6DD1"/>
    <w:rsid w:val="00B05174"/>
    <w:rsid w:val="00B06CB4"/>
    <w:rsid w:val="00B07A1E"/>
    <w:rsid w:val="00B20B46"/>
    <w:rsid w:val="00B26927"/>
    <w:rsid w:val="00B26DBE"/>
    <w:rsid w:val="00B376BC"/>
    <w:rsid w:val="00B424D5"/>
    <w:rsid w:val="00B4678C"/>
    <w:rsid w:val="00B52FAB"/>
    <w:rsid w:val="00B53387"/>
    <w:rsid w:val="00B543E5"/>
    <w:rsid w:val="00B55E1B"/>
    <w:rsid w:val="00B565BE"/>
    <w:rsid w:val="00B62042"/>
    <w:rsid w:val="00B647E8"/>
    <w:rsid w:val="00B655A9"/>
    <w:rsid w:val="00B76701"/>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7208C"/>
    <w:rsid w:val="00C7763A"/>
    <w:rsid w:val="00C82571"/>
    <w:rsid w:val="00C83D60"/>
    <w:rsid w:val="00C92E6C"/>
    <w:rsid w:val="00CA38B6"/>
    <w:rsid w:val="00CA5224"/>
    <w:rsid w:val="00CB0092"/>
    <w:rsid w:val="00CB3860"/>
    <w:rsid w:val="00CB43AC"/>
    <w:rsid w:val="00CC1F6E"/>
    <w:rsid w:val="00CC29A7"/>
    <w:rsid w:val="00CC2F54"/>
    <w:rsid w:val="00CD2A7D"/>
    <w:rsid w:val="00CD4EDC"/>
    <w:rsid w:val="00CD6A3C"/>
    <w:rsid w:val="00CE1772"/>
    <w:rsid w:val="00CE1F14"/>
    <w:rsid w:val="00CF6B25"/>
    <w:rsid w:val="00CF722A"/>
    <w:rsid w:val="00CF7E94"/>
    <w:rsid w:val="00D0478A"/>
    <w:rsid w:val="00D0513F"/>
    <w:rsid w:val="00D12ADF"/>
    <w:rsid w:val="00D15663"/>
    <w:rsid w:val="00D2653E"/>
    <w:rsid w:val="00D269F3"/>
    <w:rsid w:val="00D3235F"/>
    <w:rsid w:val="00D3379E"/>
    <w:rsid w:val="00D375FB"/>
    <w:rsid w:val="00D410AE"/>
    <w:rsid w:val="00D416B2"/>
    <w:rsid w:val="00D437C7"/>
    <w:rsid w:val="00D51DF1"/>
    <w:rsid w:val="00D55C23"/>
    <w:rsid w:val="00D61138"/>
    <w:rsid w:val="00D63660"/>
    <w:rsid w:val="00D702E3"/>
    <w:rsid w:val="00D711B2"/>
    <w:rsid w:val="00D725A0"/>
    <w:rsid w:val="00D80626"/>
    <w:rsid w:val="00D93CC2"/>
    <w:rsid w:val="00DA0128"/>
    <w:rsid w:val="00DA2895"/>
    <w:rsid w:val="00DA73AC"/>
    <w:rsid w:val="00DB38D4"/>
    <w:rsid w:val="00DB561D"/>
    <w:rsid w:val="00DC45F9"/>
    <w:rsid w:val="00DD245A"/>
    <w:rsid w:val="00DD3AFE"/>
    <w:rsid w:val="00DD3E85"/>
    <w:rsid w:val="00DD6555"/>
    <w:rsid w:val="00DE1A77"/>
    <w:rsid w:val="00DE27CF"/>
    <w:rsid w:val="00DF1E01"/>
    <w:rsid w:val="00DF7B3D"/>
    <w:rsid w:val="00E03EBF"/>
    <w:rsid w:val="00E06D2E"/>
    <w:rsid w:val="00E122FF"/>
    <w:rsid w:val="00E1246A"/>
    <w:rsid w:val="00E126B6"/>
    <w:rsid w:val="00E1402A"/>
    <w:rsid w:val="00E14EDB"/>
    <w:rsid w:val="00E17EEC"/>
    <w:rsid w:val="00E2667D"/>
    <w:rsid w:val="00E26B45"/>
    <w:rsid w:val="00E26F68"/>
    <w:rsid w:val="00E34295"/>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4A0F"/>
    <w:rsid w:val="00F823F9"/>
    <w:rsid w:val="00F83035"/>
    <w:rsid w:val="00F83083"/>
    <w:rsid w:val="00F92751"/>
    <w:rsid w:val="00F927BD"/>
    <w:rsid w:val="00FA2997"/>
    <w:rsid w:val="00FB7133"/>
    <w:rsid w:val="00FE0FD9"/>
    <w:rsid w:val="00FE19B1"/>
    <w:rsid w:val="00FE29E9"/>
    <w:rsid w:val="00FE2DA2"/>
    <w:rsid w:val="00FE737E"/>
    <w:rsid w:val="00FF103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dr@rtl-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lifespan.org" TargetMode="External"/><Relationship Id="rId4" Type="http://schemas.openxmlformats.org/officeDocument/2006/relationships/webSettings" Target="webSettings.xml"/><Relationship Id="rId9" Type="http://schemas.openxmlformats.org/officeDocument/2006/relationships/hyperlink" Target="http://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201E-7713-4545-94BB-6EE2A1D0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3382</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2023-05-26T15:18:00Z</dcterms:created>
  <dcterms:modified xsi:type="dcterms:W3CDTF">2023-05-26T15:18:00Z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f1d7b4052a6c5760925179e5ff9cb37a3243113fb1a3e4304ea61626e6cf5f02</vt:lpwstr>
  </property>
</Properties>
</file>