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C52A" w14:textId="17A66C67" w:rsidR="00432EDA" w:rsidRDefault="008D095D" w:rsidP="008D095D">
      <w:pPr>
        <w:jc w:val="center"/>
      </w:pPr>
      <w:r>
        <w:t>LIFESPAN REPESNATIVE BULLEIN NOTES, DECEMBER 2022</w:t>
      </w:r>
    </w:p>
    <w:p w14:paraId="669966AF" w14:textId="26053B6A" w:rsidR="008D095D" w:rsidRDefault="008D095D" w:rsidP="008D095D">
      <w:pPr>
        <w:jc w:val="center"/>
      </w:pPr>
    </w:p>
    <w:p w14:paraId="31C5244E" w14:textId="225954B4" w:rsidR="008D095D" w:rsidRPr="009513D9" w:rsidRDefault="008D095D" w:rsidP="008D095D">
      <w:pPr>
        <w:rPr>
          <w:u w:val="single"/>
        </w:rPr>
      </w:pPr>
      <w:r>
        <w:rPr>
          <w:rFonts w:cs="Times New Roman"/>
          <w:noProof/>
          <w:szCs w:val="24"/>
        </w:rPr>
        <w:drawing>
          <wp:anchor distT="36576" distB="36576" distL="36576" distR="36576" simplePos="0" relativeHeight="251659264" behindDoc="0" locked="0" layoutInCell="1" allowOverlap="1" wp14:anchorId="5DEE7647" wp14:editId="1E3FA09A">
            <wp:simplePos x="0" y="0"/>
            <wp:positionH relativeFrom="column">
              <wp:posOffset>464820</wp:posOffset>
            </wp:positionH>
            <wp:positionV relativeFrom="paragraph">
              <wp:posOffset>248920</wp:posOffset>
            </wp:positionV>
            <wp:extent cx="647700" cy="594360"/>
            <wp:effectExtent l="0" t="0" r="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9513D9">
        <w:rPr>
          <w:u w:val="single"/>
        </w:rPr>
        <w:t xml:space="preserve">Dec </w:t>
      </w:r>
      <w:r w:rsidR="009E6DD7" w:rsidRPr="009513D9">
        <w:rPr>
          <w:u w:val="single"/>
        </w:rPr>
        <w:t>3,4</w:t>
      </w:r>
      <w:r w:rsidR="009E6DD7" w:rsidRPr="009513D9">
        <w:rPr>
          <w:u w:val="single"/>
        </w:rPr>
        <w:tab/>
      </w:r>
      <w:r w:rsidR="009E6DD7" w:rsidRPr="009513D9">
        <w:rPr>
          <w:u w:val="single"/>
        </w:rPr>
        <w:tab/>
        <w:t>Right to Life-LIFESPAN</w:t>
      </w:r>
      <w:r w:rsidR="009E6DD7" w:rsidRPr="009513D9">
        <w:rPr>
          <w:u w:val="single"/>
        </w:rPr>
        <w:tab/>
        <w:t>Election Results</w:t>
      </w:r>
    </w:p>
    <w:p w14:paraId="58134FA9" w14:textId="6B88CCD4" w:rsidR="009E6DD7" w:rsidRDefault="00393FA1" w:rsidP="008D095D">
      <w:r>
        <w:t xml:space="preserve">As a result of the recent election, Michigan now has unrestricted access to abortion for the full term of pregnancy.  There is no recognition of the humanity of the unborn child, how fully developed he or she is and certainly no recognition of his or her being made in the image and likeness of the Creator.  There is a great deal more </w:t>
      </w:r>
      <w:r w:rsidR="006350DE">
        <w:t>mischief</w:t>
      </w:r>
      <w:r>
        <w:t xml:space="preserve"> contained in this new constitutional amendment that will cause many who voted for it to question the wisdom of that choice.  For more information, please call the LIFESPAN office, 248-816-1546</w:t>
      </w:r>
    </w:p>
    <w:p w14:paraId="48233077" w14:textId="7E0F1DDE" w:rsidR="00393FA1" w:rsidRDefault="00393FA1" w:rsidP="008D095D">
      <w:r>
        <w:rPr>
          <w:rFonts w:cs="Times New Roman"/>
          <w:noProof/>
          <w:szCs w:val="24"/>
        </w:rPr>
        <w:drawing>
          <wp:anchor distT="36576" distB="36576" distL="36576" distR="36576" simplePos="0" relativeHeight="251661312" behindDoc="0" locked="0" layoutInCell="1" allowOverlap="1" wp14:anchorId="09A4D7ED" wp14:editId="502959F8">
            <wp:simplePos x="0" y="0"/>
            <wp:positionH relativeFrom="column">
              <wp:posOffset>426720</wp:posOffset>
            </wp:positionH>
            <wp:positionV relativeFrom="paragraph">
              <wp:posOffset>82550</wp:posOffset>
            </wp:positionV>
            <wp:extent cx="609600" cy="525780"/>
            <wp:effectExtent l="0" t="0" r="0" b="762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033E6A" w14:textId="7CC41B51" w:rsidR="00393FA1" w:rsidRPr="006350DE" w:rsidRDefault="00393FA1" w:rsidP="008D095D">
      <w:pPr>
        <w:rPr>
          <w:u w:val="single"/>
        </w:rPr>
      </w:pPr>
      <w:r>
        <w:tab/>
      </w:r>
      <w:r>
        <w:tab/>
      </w:r>
      <w:r>
        <w:tab/>
      </w:r>
      <w:r w:rsidRPr="006350DE">
        <w:rPr>
          <w:u w:val="single"/>
        </w:rPr>
        <w:t>Dec. 10, 11</w:t>
      </w:r>
      <w:r w:rsidRPr="006350DE">
        <w:rPr>
          <w:u w:val="single"/>
        </w:rPr>
        <w:tab/>
      </w:r>
      <w:r w:rsidRPr="006350DE">
        <w:rPr>
          <w:u w:val="single"/>
        </w:rPr>
        <w:tab/>
        <w:t>Right to Life-LIFESPAN</w:t>
      </w:r>
      <w:r w:rsidRPr="006350DE">
        <w:rPr>
          <w:u w:val="single"/>
        </w:rPr>
        <w:tab/>
        <w:t>Lights for Life</w:t>
      </w:r>
    </w:p>
    <w:p w14:paraId="0A58F388" w14:textId="7FEB3CB8" w:rsidR="00393FA1" w:rsidRDefault="00393FA1" w:rsidP="008D095D">
      <w:r>
        <w:t xml:space="preserve">Placing a light on LIFESPAN’s Christmas tree in </w:t>
      </w:r>
      <w:r w:rsidR="006350DE">
        <w:t>remembrance</w:t>
      </w:r>
      <w:r>
        <w:t xml:space="preserve"> or in honor of a loved one is a lovely way to keep the spirit of Christmas </w:t>
      </w:r>
      <w:r w:rsidR="004560DC">
        <w:t>alive.  Please call the LIFESPAN office or ordering information.  248-816-1546.</w:t>
      </w:r>
    </w:p>
    <w:p w14:paraId="7A2AC1E8" w14:textId="5AC7A7DD" w:rsidR="004560DC" w:rsidRDefault="004560DC" w:rsidP="008D095D">
      <w:r>
        <w:rPr>
          <w:rFonts w:cs="Times New Roman"/>
          <w:noProof/>
          <w:szCs w:val="24"/>
        </w:rPr>
        <w:drawing>
          <wp:anchor distT="36576" distB="36576" distL="36576" distR="36576" simplePos="0" relativeHeight="251663360" behindDoc="0" locked="0" layoutInCell="1" allowOverlap="1" wp14:anchorId="38A17C46" wp14:editId="4C80E1D5">
            <wp:simplePos x="0" y="0"/>
            <wp:positionH relativeFrom="column">
              <wp:posOffset>426720</wp:posOffset>
            </wp:positionH>
            <wp:positionV relativeFrom="paragraph">
              <wp:posOffset>128905</wp:posOffset>
            </wp:positionV>
            <wp:extent cx="647700" cy="594360"/>
            <wp:effectExtent l="0" t="0" r="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A32F2E" w14:textId="26AEDC07" w:rsidR="004560DC" w:rsidRPr="006350DE" w:rsidRDefault="004560DC" w:rsidP="008D095D">
      <w:pPr>
        <w:rPr>
          <w:u w:val="single"/>
        </w:rPr>
      </w:pPr>
      <w:r>
        <w:tab/>
      </w:r>
      <w:r>
        <w:tab/>
      </w:r>
      <w:r>
        <w:tab/>
      </w:r>
      <w:r>
        <w:tab/>
      </w:r>
      <w:r>
        <w:tab/>
      </w:r>
      <w:r>
        <w:tab/>
      </w:r>
      <w:r>
        <w:tab/>
      </w:r>
      <w:r>
        <w:tab/>
      </w:r>
      <w:r>
        <w:tab/>
      </w:r>
      <w:r>
        <w:tab/>
      </w:r>
      <w:r>
        <w:tab/>
      </w:r>
      <w:r>
        <w:tab/>
      </w:r>
      <w:r>
        <w:tab/>
      </w:r>
      <w:r>
        <w:tab/>
      </w:r>
      <w:r>
        <w:tab/>
      </w:r>
      <w:r>
        <w:tab/>
      </w:r>
      <w:r w:rsidRPr="006350DE">
        <w:rPr>
          <w:u w:val="single"/>
        </w:rPr>
        <w:t>Dec. 17, 18</w:t>
      </w:r>
      <w:r w:rsidRPr="006350DE">
        <w:rPr>
          <w:u w:val="single"/>
        </w:rPr>
        <w:tab/>
      </w:r>
      <w:r w:rsidRPr="006350DE">
        <w:rPr>
          <w:u w:val="single"/>
        </w:rPr>
        <w:tab/>
        <w:t>Right to Life-LIFESPAN</w:t>
      </w:r>
      <w:r w:rsidRPr="006350DE">
        <w:rPr>
          <w:u w:val="single"/>
        </w:rPr>
        <w:tab/>
      </w:r>
      <w:r w:rsidR="009513D9" w:rsidRPr="006350DE">
        <w:rPr>
          <w:u w:val="single"/>
        </w:rPr>
        <w:t>A Time for Quiet</w:t>
      </w:r>
    </w:p>
    <w:p w14:paraId="1D3BBEE7" w14:textId="6A304532" w:rsidR="009513D9" w:rsidRDefault="009513D9" w:rsidP="008D095D">
      <w:r>
        <w:rPr>
          <w:rFonts w:cs="Times New Roman"/>
          <w:noProof/>
          <w:szCs w:val="24"/>
        </w:rPr>
        <w:drawing>
          <wp:anchor distT="36576" distB="36576" distL="36576" distR="36576" simplePos="0" relativeHeight="251665408" behindDoc="0" locked="0" layoutInCell="1" allowOverlap="1" wp14:anchorId="5FE62F69" wp14:editId="0FD502F1">
            <wp:simplePos x="0" y="0"/>
            <wp:positionH relativeFrom="column">
              <wp:posOffset>342900</wp:posOffset>
            </wp:positionH>
            <wp:positionV relativeFrom="paragraph">
              <wp:posOffset>1400810</wp:posOffset>
            </wp:positionV>
            <wp:extent cx="647700" cy="594360"/>
            <wp:effectExtent l="0" t="0" r="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Bake the cookies, make the reservations, call all the </w:t>
      </w:r>
      <w:r w:rsidR="006350DE">
        <w:t>family,</w:t>
      </w:r>
      <w:r>
        <w:t xml:space="preserve"> and decide who brings what, get the presents and then get them wrapped, clean the house, hurry, hurry, hurry, there is so little time—Christmas is almost here.  STOP!  Yes, Christmas is almost here with all things we must do but take a few moments each day between now and then and think about what we are really preparing for---the birth of Christ! Sit quietly, say a prayer, recognize your blessings and be joyful.  This week is the time, next week will be too busy---remember- Jesus is the Reason for the Season.</w:t>
      </w:r>
    </w:p>
    <w:p w14:paraId="725836EE" w14:textId="03CE750D" w:rsidR="009513D9" w:rsidRDefault="009513D9" w:rsidP="008D095D">
      <w:r>
        <w:tab/>
      </w:r>
    </w:p>
    <w:p w14:paraId="186A6B20" w14:textId="4253DA1C" w:rsidR="009513D9" w:rsidRPr="006350DE" w:rsidRDefault="009513D9" w:rsidP="008D095D">
      <w:pPr>
        <w:rPr>
          <w:u w:val="single"/>
        </w:rPr>
      </w:pPr>
      <w:r>
        <w:tab/>
      </w:r>
      <w:r>
        <w:tab/>
      </w:r>
      <w:r>
        <w:tab/>
      </w:r>
      <w:r w:rsidRPr="006350DE">
        <w:rPr>
          <w:u w:val="single"/>
        </w:rPr>
        <w:t>Dec 24,25</w:t>
      </w:r>
      <w:r w:rsidRPr="006350DE">
        <w:rPr>
          <w:u w:val="single"/>
        </w:rPr>
        <w:tab/>
      </w:r>
      <w:r w:rsidRPr="006350DE">
        <w:rPr>
          <w:u w:val="single"/>
        </w:rPr>
        <w:tab/>
        <w:t>Right to Life-LIFESPAN</w:t>
      </w:r>
      <w:r w:rsidRPr="006350DE">
        <w:rPr>
          <w:u w:val="single"/>
        </w:rPr>
        <w:tab/>
        <w:t>Merry Christmas</w:t>
      </w:r>
    </w:p>
    <w:p w14:paraId="25E34A60" w14:textId="2CB58B4A" w:rsidR="009513D9" w:rsidRDefault="009513D9" w:rsidP="008D095D">
      <w:r>
        <w:t>The Board of Directors of Right to Life-LIFESPAN, Oakland County wishes each of you a very blessed and peaceful Christmas</w:t>
      </w:r>
    </w:p>
    <w:p w14:paraId="097AF6D1" w14:textId="3D8256D4" w:rsidR="00393FA1" w:rsidRPr="006350DE" w:rsidRDefault="009513D9" w:rsidP="008D095D">
      <w:pPr>
        <w:rPr>
          <w:u w:val="single"/>
        </w:rPr>
      </w:pPr>
      <w:r>
        <w:rPr>
          <w:rFonts w:cs="Times New Roman"/>
          <w:noProof/>
          <w:szCs w:val="24"/>
        </w:rPr>
        <w:drawing>
          <wp:anchor distT="36576" distB="36576" distL="36576" distR="36576" simplePos="0" relativeHeight="251667456" behindDoc="0" locked="0" layoutInCell="1" allowOverlap="1" wp14:anchorId="796D57E6" wp14:editId="5F3A1068">
            <wp:simplePos x="0" y="0"/>
            <wp:positionH relativeFrom="column">
              <wp:posOffset>342900</wp:posOffset>
            </wp:positionH>
            <wp:positionV relativeFrom="paragraph">
              <wp:posOffset>81915</wp:posOffset>
            </wp:positionV>
            <wp:extent cx="647700" cy="594360"/>
            <wp:effectExtent l="0" t="0" r="0" b="0"/>
            <wp:wrapNone/>
            <wp:docPr id="5" name="Picture 5"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350DE">
        <w:rPr>
          <w:u w:val="single"/>
        </w:rPr>
        <w:t>Dec. 31, Jan 1</w:t>
      </w:r>
      <w:r w:rsidRPr="006350DE">
        <w:rPr>
          <w:u w:val="single"/>
        </w:rPr>
        <w:tab/>
      </w:r>
      <w:r w:rsidRPr="006350DE">
        <w:rPr>
          <w:u w:val="single"/>
        </w:rPr>
        <w:tab/>
        <w:t>Right to Life-LIFESPAN</w:t>
      </w:r>
      <w:r w:rsidRPr="006350DE">
        <w:rPr>
          <w:u w:val="single"/>
        </w:rPr>
        <w:tab/>
        <w:t>Happy New Year</w:t>
      </w:r>
    </w:p>
    <w:p w14:paraId="4C49E0FA" w14:textId="7FD9808B" w:rsidR="009513D9" w:rsidRDefault="009513D9" w:rsidP="008D095D">
      <w:r>
        <w:t xml:space="preserve">The Board of Directors of Right to Life-LIFESPAN, Oakland/Macomb County wishes each of you a year of peace and blessings. </w:t>
      </w:r>
    </w:p>
    <w:sectPr w:rsidR="0095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5D"/>
    <w:rsid w:val="00393FA1"/>
    <w:rsid w:val="00432EDA"/>
    <w:rsid w:val="004560DC"/>
    <w:rsid w:val="006350DE"/>
    <w:rsid w:val="008D095D"/>
    <w:rsid w:val="009513D9"/>
    <w:rsid w:val="009E6DD7"/>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3589"/>
  <w15:chartTrackingRefBased/>
  <w15:docId w15:val="{4B6E6F48-EF2B-433B-B73A-2D86B9C3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CBFF-30FC-4CC1-90CC-A9226A6B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2022-11-14T17:49:00Z</dcterms:created>
  <dcterms:modified xsi:type="dcterms:W3CDTF">2022-11-14T19:16:00Z</dcterms:modified>
</cp:coreProperties>
</file>