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EC3474">
        <w:rPr>
          <w:b/>
          <w:bCs/>
          <w:sz w:val="40"/>
          <w:szCs w:val="40"/>
          <w14:ligatures w14:val="none"/>
        </w:rPr>
        <w:t>June</w:t>
      </w:r>
      <w:r w:rsidR="007426A3">
        <w:rPr>
          <w:b/>
          <w:bCs/>
          <w:sz w:val="40"/>
          <w:szCs w:val="40"/>
          <w14:ligatures w14:val="none"/>
        </w:rPr>
        <w:t xml:space="preserve"> 202</w:t>
      </w:r>
      <w:r w:rsidR="006E3916">
        <w:rPr>
          <w:b/>
          <w:bCs/>
          <w:sz w:val="40"/>
          <w:szCs w:val="40"/>
          <w14:ligatures w14:val="none"/>
        </w:rPr>
        <w:t>2</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6E3916" w:rsidRPr="00571E16" w:rsidRDefault="00501275" w:rsidP="00D676BB">
      <w:pPr>
        <w:spacing w:before="120" w:after="120" w:line="256" w:lineRule="auto"/>
        <w:rPr>
          <w:sz w:val="24"/>
          <w:szCs w:val="24"/>
          <w14:ligatures w14:val="none"/>
        </w:rPr>
      </w:pPr>
      <w:r w:rsidRPr="00571E16">
        <w:rPr>
          <w:sz w:val="24"/>
          <w:szCs w:val="24"/>
          <w14:ligatures w14:val="none"/>
        </w:rPr>
        <w:t>Hello Pro-life Heroes</w:t>
      </w:r>
      <w:r w:rsidR="00B73394" w:rsidRPr="00571E16">
        <w:rPr>
          <w:sz w:val="24"/>
          <w:szCs w:val="24"/>
          <w14:ligatures w14:val="none"/>
        </w:rPr>
        <w:t>,</w:t>
      </w:r>
    </w:p>
    <w:p w:rsidR="008D11B0" w:rsidRDefault="006E3916" w:rsidP="00E01E9F">
      <w:pPr>
        <w:spacing w:before="120" w:after="120"/>
        <w:rPr>
          <w:sz w:val="24"/>
          <w:szCs w:val="24"/>
          <w14:ligatures w14:val="none"/>
        </w:rPr>
      </w:pPr>
      <w:r w:rsidRPr="00571E16">
        <w:rPr>
          <w:sz w:val="24"/>
          <w:szCs w:val="24"/>
          <w14:ligatures w14:val="none"/>
        </w:rPr>
        <w:tab/>
      </w:r>
      <w:r w:rsidR="00EC3474">
        <w:rPr>
          <w:sz w:val="24"/>
          <w:szCs w:val="24"/>
          <w14:ligatures w14:val="none"/>
        </w:rPr>
        <w:t xml:space="preserve">A special thanks to all Churches and Church Representatives who sponsored and participated in the </w:t>
      </w:r>
      <w:r w:rsidR="00EB501B" w:rsidRPr="00571E16">
        <w:rPr>
          <w:sz w:val="24"/>
          <w:szCs w:val="24"/>
          <w14:ligatures w14:val="none"/>
        </w:rPr>
        <w:t>Mother’s Day</w:t>
      </w:r>
      <w:r w:rsidR="00EC3474">
        <w:rPr>
          <w:sz w:val="24"/>
          <w:szCs w:val="24"/>
          <w14:ligatures w14:val="none"/>
        </w:rPr>
        <w:t xml:space="preserve"> Carnation Sales.</w:t>
      </w:r>
      <w:r w:rsidR="00EB501B" w:rsidRPr="00571E16">
        <w:rPr>
          <w:sz w:val="24"/>
          <w:szCs w:val="24"/>
          <w14:ligatures w14:val="none"/>
        </w:rPr>
        <w:t xml:space="preserve"> Father’s Day is Sunday, June 19 and we will again sell World’s Finest chocolate bars. Please call our office between now and Tuesday, May </w:t>
      </w:r>
      <w:r w:rsidR="005C7F96">
        <w:rPr>
          <w:sz w:val="24"/>
          <w:szCs w:val="24"/>
          <w14:ligatures w14:val="none"/>
        </w:rPr>
        <w:t>31</w:t>
      </w:r>
      <w:r w:rsidR="00EB501B" w:rsidRPr="00571E16">
        <w:rPr>
          <w:sz w:val="24"/>
          <w:szCs w:val="24"/>
          <w14:ligatures w14:val="none"/>
        </w:rPr>
        <w:t xml:space="preserve"> to place an order. Pick-up is extremely low-maintenance</w:t>
      </w:r>
      <w:r w:rsidR="00571E16">
        <w:rPr>
          <w:sz w:val="24"/>
          <w:szCs w:val="24"/>
          <w14:ligatures w14:val="none"/>
        </w:rPr>
        <w:t xml:space="preserve"> and can be made</w:t>
      </w:r>
      <w:r w:rsidR="00EB501B" w:rsidRPr="00571E16">
        <w:rPr>
          <w:sz w:val="24"/>
          <w:szCs w:val="24"/>
          <w14:ligatures w14:val="none"/>
        </w:rPr>
        <w:t xml:space="preserve"> any day our office is open </w:t>
      </w:r>
      <w:r w:rsidR="00571E16">
        <w:rPr>
          <w:sz w:val="24"/>
          <w:szCs w:val="24"/>
          <w14:ligatures w14:val="none"/>
        </w:rPr>
        <w:t>in June up to</w:t>
      </w:r>
      <w:r w:rsidR="00EB501B" w:rsidRPr="00571E16">
        <w:rPr>
          <w:sz w:val="24"/>
          <w:szCs w:val="24"/>
          <w14:ligatures w14:val="none"/>
        </w:rPr>
        <w:t xml:space="preserve"> Friday, June 1</w:t>
      </w:r>
      <w:r w:rsidR="005237F5">
        <w:rPr>
          <w:sz w:val="24"/>
          <w:szCs w:val="24"/>
          <w14:ligatures w14:val="none"/>
        </w:rPr>
        <w:t>7</w:t>
      </w:r>
      <w:r w:rsidR="00EB501B" w:rsidRPr="00571E16">
        <w:rPr>
          <w:sz w:val="24"/>
          <w:szCs w:val="24"/>
          <w14:ligatures w14:val="none"/>
        </w:rPr>
        <w:t>.</w:t>
      </w:r>
      <w:r w:rsidR="008D11B0" w:rsidRPr="00571E16">
        <w:rPr>
          <w:sz w:val="24"/>
          <w:szCs w:val="24"/>
          <w14:ligatures w14:val="none"/>
        </w:rPr>
        <w:t xml:space="preserve"> </w:t>
      </w:r>
    </w:p>
    <w:p w:rsidR="00EC3474" w:rsidRDefault="00EC3474" w:rsidP="00EB501B">
      <w:pPr>
        <w:spacing w:before="120" w:after="120"/>
        <w:ind w:firstLine="720"/>
        <w:rPr>
          <w:sz w:val="24"/>
          <w:szCs w:val="24"/>
          <w14:ligatures w14:val="none"/>
        </w:rPr>
      </w:pPr>
      <w:r>
        <w:rPr>
          <w:sz w:val="24"/>
          <w:szCs w:val="24"/>
          <w14:ligatures w14:val="none"/>
        </w:rPr>
        <w:t>We invite all of you to bring your friends and family and join us for our annual Bowling for Life event on Saturday, June 11 at Woodland Lanes in Livonia. Details are included on the flier in these Church Notes. Please also help us by posting the flier and spreading the news within your church and community.</w:t>
      </w:r>
      <w:r w:rsidR="00E01E9F">
        <w:rPr>
          <w:sz w:val="24"/>
          <w:szCs w:val="24"/>
          <w14:ligatures w14:val="none"/>
        </w:rPr>
        <w:t xml:space="preserve"> </w:t>
      </w:r>
    </w:p>
    <w:p w:rsidR="00EC3474" w:rsidRPr="00571E16" w:rsidRDefault="00EC3474" w:rsidP="00EC3474">
      <w:pPr>
        <w:spacing w:before="120" w:after="120"/>
        <w:ind w:firstLine="720"/>
        <w:rPr>
          <w:sz w:val="24"/>
          <w:szCs w:val="24"/>
          <w14:ligatures w14:val="none"/>
        </w:rPr>
      </w:pPr>
      <w:r>
        <w:rPr>
          <w:sz w:val="24"/>
          <w:szCs w:val="24"/>
          <w14:ligatures w14:val="none"/>
        </w:rPr>
        <w:t>We also invite all of you to bring your friends and family and join us on Monday, August 1 for the 2</w:t>
      </w:r>
      <w:r w:rsidRPr="00EC3474">
        <w:rPr>
          <w:sz w:val="24"/>
          <w:szCs w:val="24"/>
          <w:vertAlign w:val="superscript"/>
          <w14:ligatures w14:val="none"/>
        </w:rPr>
        <w:t>nd</w:t>
      </w:r>
      <w:r>
        <w:rPr>
          <w:sz w:val="24"/>
          <w:szCs w:val="24"/>
          <w14:ligatures w14:val="none"/>
        </w:rPr>
        <w:t xml:space="preserve"> Annual Links for Life Charity Golf Outing at Fellows Creek Golf Club in Canton. There will be a 9am Shotgun Start with lunch, dinner, raffles, and prizes included. Not a golfer, but support </w:t>
      </w:r>
      <w:r w:rsidRPr="005C7F96">
        <w:rPr>
          <w:i/>
          <w:sz w:val="24"/>
          <w:szCs w:val="24"/>
          <w14:ligatures w14:val="none"/>
        </w:rPr>
        <w:t>LIFESPAN</w:t>
      </w:r>
      <w:r>
        <w:rPr>
          <w:sz w:val="24"/>
          <w:szCs w:val="24"/>
          <w14:ligatures w14:val="none"/>
        </w:rPr>
        <w:t>’s pro-life mission? We invite you to consider supporting us as an event sponsor or by donating an item or experience to our raffle/silent auction at Links for Life</w:t>
      </w:r>
      <w:r w:rsidR="005C7F96">
        <w:rPr>
          <w:sz w:val="24"/>
          <w:szCs w:val="24"/>
          <w14:ligatures w14:val="none"/>
        </w:rPr>
        <w:t>!</w:t>
      </w:r>
    </w:p>
    <w:p w:rsidR="008D11B0" w:rsidRPr="00571E16" w:rsidRDefault="008D11B0" w:rsidP="008D11B0">
      <w:pPr>
        <w:spacing w:before="120" w:after="120"/>
        <w:rPr>
          <w:sz w:val="24"/>
          <w:szCs w:val="24"/>
          <w14:ligatures w14:val="none"/>
        </w:rPr>
      </w:pPr>
      <w:r w:rsidRPr="00571E16">
        <w:rPr>
          <w:sz w:val="24"/>
          <w:szCs w:val="24"/>
          <w14:ligatures w14:val="none"/>
        </w:rPr>
        <w:tab/>
      </w:r>
      <w:r w:rsidR="00EB501B" w:rsidRPr="00571E16">
        <w:rPr>
          <w:sz w:val="24"/>
          <w:szCs w:val="24"/>
          <w14:ligatures w14:val="none"/>
        </w:rPr>
        <w:t>W</w:t>
      </w:r>
      <w:r w:rsidRPr="00571E16">
        <w:rPr>
          <w:sz w:val="24"/>
          <w:szCs w:val="24"/>
          <w14:ligatures w14:val="none"/>
        </w:rPr>
        <w:t xml:space="preserve">e continue to accept applications for the position of the next Wayne Chapter Youth Director. If you know someone looking to become more involved in the pro-life movement, enjoys working with children, and desires a rewarding part-time position, please invite them to apply or to call the Wayne Chapter office for more information. Our office phone number is 734-422-6230 and </w:t>
      </w:r>
      <w:r w:rsidR="0086697D" w:rsidRPr="00571E16">
        <w:rPr>
          <w:sz w:val="24"/>
          <w:szCs w:val="24"/>
          <w14:ligatures w14:val="none"/>
        </w:rPr>
        <w:t xml:space="preserve">resumes and </w:t>
      </w:r>
      <w:r w:rsidRPr="00571E16">
        <w:rPr>
          <w:sz w:val="24"/>
          <w:szCs w:val="24"/>
          <w14:ligatures w14:val="none"/>
        </w:rPr>
        <w:t xml:space="preserve">inquiries </w:t>
      </w:r>
      <w:r w:rsidR="005C7F96">
        <w:rPr>
          <w:sz w:val="24"/>
          <w:szCs w:val="24"/>
          <w14:ligatures w14:val="none"/>
        </w:rPr>
        <w:t>may</w:t>
      </w:r>
      <w:r w:rsidR="00571E16">
        <w:rPr>
          <w:sz w:val="24"/>
          <w:szCs w:val="24"/>
          <w14:ligatures w14:val="none"/>
        </w:rPr>
        <w:t xml:space="preserve"> also be e-mailed </w:t>
      </w:r>
      <w:r w:rsidRPr="00571E16">
        <w:rPr>
          <w:sz w:val="24"/>
          <w:szCs w:val="24"/>
          <w14:ligatures w14:val="none"/>
        </w:rPr>
        <w:t xml:space="preserve">to </w:t>
      </w:r>
      <w:hyperlink r:id="rId5" w:history="1">
        <w:r w:rsidRPr="00571E16">
          <w:rPr>
            <w:rStyle w:val="Hyperlink"/>
            <w:sz w:val="24"/>
            <w:szCs w:val="24"/>
            <w14:ligatures w14:val="none"/>
          </w:rPr>
          <w:t>tpruse@milifespan.org</w:t>
        </w:r>
      </w:hyperlink>
      <w:r w:rsidRPr="00571E16">
        <w:rPr>
          <w:sz w:val="24"/>
          <w:szCs w:val="24"/>
          <w14:ligatures w14:val="none"/>
        </w:rPr>
        <w:t xml:space="preserve">. </w:t>
      </w:r>
    </w:p>
    <w:p w:rsidR="004D08FC" w:rsidRPr="004D08FC" w:rsidRDefault="008D11B0" w:rsidP="008D11B0">
      <w:pPr>
        <w:spacing w:before="120" w:after="120"/>
        <w:rPr>
          <w:sz w:val="24"/>
          <w:szCs w:val="24"/>
          <w14:ligatures w14:val="none"/>
        </w:rPr>
      </w:pPr>
      <w:r w:rsidRPr="00571E16">
        <w:rPr>
          <w:sz w:val="24"/>
          <w:szCs w:val="24"/>
          <w14:ligatures w14:val="none"/>
        </w:rPr>
        <w:tab/>
      </w:r>
      <w:r w:rsidR="00EC3474">
        <w:rPr>
          <w:sz w:val="24"/>
          <w:szCs w:val="24"/>
          <w14:ligatures w14:val="none"/>
        </w:rPr>
        <w:t xml:space="preserve">Again, please </w:t>
      </w:r>
      <w:r w:rsidR="00EB501B" w:rsidRPr="00571E16">
        <w:rPr>
          <w:sz w:val="24"/>
          <w:szCs w:val="24"/>
          <w14:ligatures w14:val="none"/>
        </w:rPr>
        <w:t>visit</w:t>
      </w:r>
      <w:r w:rsidR="00EB501B" w:rsidRPr="00571E16">
        <w:rPr>
          <w:color w:val="auto"/>
          <w:sz w:val="24"/>
          <w:szCs w:val="24"/>
          <w14:ligatures w14:val="none"/>
        </w:rPr>
        <w:t xml:space="preserve"> </w:t>
      </w:r>
      <w:hyperlink r:id="rId6" w:history="1">
        <w:r w:rsidR="00EB501B" w:rsidRPr="00571E16">
          <w:rPr>
            <w:rStyle w:val="Hyperlink"/>
            <w:sz w:val="24"/>
            <w:szCs w:val="24"/>
            <w14:ligatures w14:val="none"/>
          </w:rPr>
          <w:t>supportmiwomenandchildren.org/</w:t>
        </w:r>
      </w:hyperlink>
      <w:r w:rsidR="00EB501B" w:rsidRPr="00571E16">
        <w:rPr>
          <w:color w:val="auto"/>
          <w:sz w:val="24"/>
          <w:szCs w:val="24"/>
          <w14:ligatures w14:val="none"/>
        </w:rPr>
        <w:t xml:space="preserve"> </w:t>
      </w:r>
      <w:r w:rsidR="00EC3474">
        <w:rPr>
          <w:color w:val="auto"/>
          <w:sz w:val="24"/>
          <w:szCs w:val="24"/>
          <w14:ligatures w14:val="none"/>
        </w:rPr>
        <w:t>for the latest on the Anything Goes Abortion Amendment petition drive</w:t>
      </w:r>
      <w:r w:rsidR="004D08FC">
        <w:rPr>
          <w:color w:val="auto"/>
          <w:sz w:val="24"/>
          <w:szCs w:val="24"/>
          <w14:ligatures w14:val="none"/>
        </w:rPr>
        <w:t xml:space="preserve">. Call, e-mail, or stop by our office for free, official educational materials from the </w:t>
      </w:r>
      <w:r w:rsidR="004D08FC" w:rsidRPr="005C7F96">
        <w:rPr>
          <w:b/>
          <w:i/>
          <w:color w:val="auto"/>
          <w:sz w:val="24"/>
          <w:szCs w:val="24"/>
          <w14:ligatures w14:val="none"/>
        </w:rPr>
        <w:t>Citizens to Support Michigan Women and Children</w:t>
      </w:r>
      <w:r w:rsidR="004D08FC">
        <w:rPr>
          <w:color w:val="auto"/>
          <w:sz w:val="24"/>
          <w:szCs w:val="24"/>
          <w14:ligatures w14:val="none"/>
        </w:rPr>
        <w:t xml:space="preserve"> coalition.</w:t>
      </w:r>
      <w:r w:rsidR="00365807">
        <w:rPr>
          <w:color w:val="auto"/>
          <w:sz w:val="24"/>
          <w:szCs w:val="24"/>
          <w14:ligatures w14:val="none"/>
        </w:rPr>
        <w:t xml:space="preserve"> Also plan on joining us for the annual Pro-Life Legislative Luncheon at a date TBD this Fall prior to General Election Day. It has been moved </w:t>
      </w:r>
      <w:r w:rsidR="005C7F96">
        <w:rPr>
          <w:color w:val="auto"/>
          <w:sz w:val="24"/>
          <w:szCs w:val="24"/>
          <w14:ligatures w14:val="none"/>
        </w:rPr>
        <w:t xml:space="preserve">to the Fall </w:t>
      </w:r>
      <w:r w:rsidR="00365807">
        <w:rPr>
          <w:color w:val="auto"/>
          <w:sz w:val="24"/>
          <w:szCs w:val="24"/>
          <w14:ligatures w14:val="none"/>
        </w:rPr>
        <w:t>in order to educate about the necessity of defeating this proposed amendment if it reaches the November ballot.</w:t>
      </w:r>
      <w:bookmarkStart w:id="0" w:name="_GoBack"/>
      <w:bookmarkEnd w:id="0"/>
    </w:p>
    <w:p w:rsidR="009A1B24" w:rsidRPr="00F147BD" w:rsidRDefault="00571E16" w:rsidP="00D24104">
      <w:pPr>
        <w:spacing w:before="120" w:after="120"/>
        <w:jc w:val="center"/>
        <w:rPr>
          <w:b/>
          <w:sz w:val="32"/>
          <w:szCs w:val="32"/>
          <w:u w:val="single"/>
          <w14:ligatures w14:val="none"/>
        </w:rPr>
      </w:pPr>
      <w:r w:rsidRPr="00F147BD">
        <w:rPr>
          <w:b/>
          <w:sz w:val="32"/>
          <w:szCs w:val="32"/>
          <w:u w:val="single"/>
          <w14:ligatures w14:val="none"/>
        </w:rPr>
        <w:t>Remind everyone you know: Do NOT sign this petition!</w:t>
      </w:r>
    </w:p>
    <w:p w:rsidR="00D676BB" w:rsidRPr="00916A31" w:rsidRDefault="00D676BB" w:rsidP="00065FE1">
      <w:pPr>
        <w:spacing w:before="120" w:after="120"/>
        <w:rPr>
          <w:sz w:val="22"/>
          <w:szCs w:val="22"/>
          <w14:ligatures w14:val="none"/>
        </w:rPr>
      </w:pPr>
    </w:p>
    <w:p w:rsidR="00796F05" w:rsidRPr="00FD074B" w:rsidRDefault="00501275" w:rsidP="003F62A0">
      <w:pPr>
        <w:spacing w:before="120" w:line="180" w:lineRule="auto"/>
        <w:jc w:val="center"/>
        <w:rPr>
          <w:sz w:val="24"/>
          <w:szCs w:val="24"/>
          <w14:ligatures w14:val="none"/>
        </w:rPr>
      </w:pPr>
      <w:r w:rsidRPr="00FD074B">
        <w:rPr>
          <w:sz w:val="24"/>
          <w:szCs w:val="24"/>
          <w14:ligatures w14:val="none"/>
        </w:rPr>
        <w:t>Yours in LIFE, </w:t>
      </w:r>
    </w:p>
    <w:p w:rsidR="003F62A0" w:rsidRPr="00FD074B" w:rsidRDefault="003F62A0" w:rsidP="00916A31">
      <w:pPr>
        <w:spacing w:before="120" w:line="180" w:lineRule="auto"/>
        <w:rPr>
          <w:sz w:val="24"/>
          <w:szCs w:val="24"/>
          <w14:ligatures w14:val="none"/>
        </w:rPr>
      </w:pPr>
    </w:p>
    <w:p w:rsidR="00D676BB" w:rsidRPr="00FD074B" w:rsidRDefault="00D676BB" w:rsidP="00916A31">
      <w:pPr>
        <w:spacing w:before="120" w:line="180" w:lineRule="auto"/>
        <w:rPr>
          <w:sz w:val="24"/>
          <w:szCs w:val="24"/>
          <w14:ligatures w14:val="none"/>
        </w:rPr>
      </w:pPr>
    </w:p>
    <w:p w:rsidR="00501275" w:rsidRPr="00FD074B" w:rsidRDefault="00501275" w:rsidP="00501275">
      <w:pPr>
        <w:spacing w:before="120" w:line="180" w:lineRule="auto"/>
        <w:jc w:val="center"/>
        <w:rPr>
          <w:sz w:val="24"/>
          <w:szCs w:val="24"/>
          <w14:ligatures w14:val="none"/>
        </w:rPr>
      </w:pPr>
      <w:r w:rsidRPr="00FD074B">
        <w:rPr>
          <w:sz w:val="24"/>
          <w:szCs w:val="24"/>
          <w14:ligatures w14:val="none"/>
        </w:rPr>
        <w:t>Timothy Pruse</w:t>
      </w:r>
    </w:p>
    <w:p w:rsidR="00D12ADF" w:rsidRPr="00FD074B" w:rsidRDefault="00501275" w:rsidP="003E6300">
      <w:pPr>
        <w:spacing w:before="120" w:line="180" w:lineRule="auto"/>
        <w:jc w:val="center"/>
        <w:rPr>
          <w:sz w:val="24"/>
          <w:szCs w:val="24"/>
          <w14:ligatures w14:val="none"/>
        </w:rPr>
      </w:pPr>
      <w:r w:rsidRPr="00FD074B">
        <w:rPr>
          <w:sz w:val="24"/>
          <w:szCs w:val="24"/>
          <w14:ligatures w14:val="none"/>
        </w:rPr>
        <w:t xml:space="preserve">Wayne County Chapter Director </w:t>
      </w:r>
    </w:p>
    <w:sectPr w:rsidR="00D12ADF" w:rsidRPr="00FD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75"/>
    <w:rsid w:val="00034DAC"/>
    <w:rsid w:val="00035E36"/>
    <w:rsid w:val="0004183C"/>
    <w:rsid w:val="00044703"/>
    <w:rsid w:val="00065FE1"/>
    <w:rsid w:val="000702B1"/>
    <w:rsid w:val="00094D4D"/>
    <w:rsid w:val="000C76D7"/>
    <w:rsid w:val="000E4BE8"/>
    <w:rsid w:val="00104D40"/>
    <w:rsid w:val="00124C7E"/>
    <w:rsid w:val="00126982"/>
    <w:rsid w:val="00142C55"/>
    <w:rsid w:val="001C1FF2"/>
    <w:rsid w:val="001C7CD4"/>
    <w:rsid w:val="001E3D11"/>
    <w:rsid w:val="002064A8"/>
    <w:rsid w:val="0024032B"/>
    <w:rsid w:val="00240AFA"/>
    <w:rsid w:val="00275C5F"/>
    <w:rsid w:val="002A5409"/>
    <w:rsid w:val="002A55DA"/>
    <w:rsid w:val="002B23E0"/>
    <w:rsid w:val="002C154D"/>
    <w:rsid w:val="002E6F4B"/>
    <w:rsid w:val="002F364A"/>
    <w:rsid w:val="003115F8"/>
    <w:rsid w:val="0031764A"/>
    <w:rsid w:val="00345BEA"/>
    <w:rsid w:val="00365807"/>
    <w:rsid w:val="00384C86"/>
    <w:rsid w:val="003C265A"/>
    <w:rsid w:val="003C4460"/>
    <w:rsid w:val="003D37CA"/>
    <w:rsid w:val="003E6300"/>
    <w:rsid w:val="003F026C"/>
    <w:rsid w:val="003F5993"/>
    <w:rsid w:val="003F62A0"/>
    <w:rsid w:val="004111CF"/>
    <w:rsid w:val="00462D23"/>
    <w:rsid w:val="004A558E"/>
    <w:rsid w:val="004C1E00"/>
    <w:rsid w:val="004D08FC"/>
    <w:rsid w:val="004D0F73"/>
    <w:rsid w:val="004E5B72"/>
    <w:rsid w:val="004F095E"/>
    <w:rsid w:val="004F693B"/>
    <w:rsid w:val="00501275"/>
    <w:rsid w:val="00510CFE"/>
    <w:rsid w:val="00513833"/>
    <w:rsid w:val="005237F5"/>
    <w:rsid w:val="0053267E"/>
    <w:rsid w:val="00554C7F"/>
    <w:rsid w:val="0056670F"/>
    <w:rsid w:val="00567F01"/>
    <w:rsid w:val="00571E16"/>
    <w:rsid w:val="005B1023"/>
    <w:rsid w:val="005C7F96"/>
    <w:rsid w:val="005E1FB4"/>
    <w:rsid w:val="00600184"/>
    <w:rsid w:val="006009A6"/>
    <w:rsid w:val="00611505"/>
    <w:rsid w:val="00622A4F"/>
    <w:rsid w:val="0062674D"/>
    <w:rsid w:val="00631BB5"/>
    <w:rsid w:val="00681DB1"/>
    <w:rsid w:val="006A67AF"/>
    <w:rsid w:val="006D59B2"/>
    <w:rsid w:val="006E3916"/>
    <w:rsid w:val="00717AE3"/>
    <w:rsid w:val="007345BB"/>
    <w:rsid w:val="007426A3"/>
    <w:rsid w:val="00744478"/>
    <w:rsid w:val="00761762"/>
    <w:rsid w:val="00796F05"/>
    <w:rsid w:val="007A56D7"/>
    <w:rsid w:val="007A7D18"/>
    <w:rsid w:val="007C6A25"/>
    <w:rsid w:val="007E6CF0"/>
    <w:rsid w:val="007F0972"/>
    <w:rsid w:val="007F2DBD"/>
    <w:rsid w:val="00807D8B"/>
    <w:rsid w:val="00813103"/>
    <w:rsid w:val="0081543D"/>
    <w:rsid w:val="0086697D"/>
    <w:rsid w:val="00871217"/>
    <w:rsid w:val="0089070C"/>
    <w:rsid w:val="008A59C3"/>
    <w:rsid w:val="008C5B47"/>
    <w:rsid w:val="008C7422"/>
    <w:rsid w:val="008D11B0"/>
    <w:rsid w:val="00916A31"/>
    <w:rsid w:val="00917226"/>
    <w:rsid w:val="00996812"/>
    <w:rsid w:val="00996A07"/>
    <w:rsid w:val="009A0F87"/>
    <w:rsid w:val="009A1B24"/>
    <w:rsid w:val="009A497A"/>
    <w:rsid w:val="009E5382"/>
    <w:rsid w:val="00A8138E"/>
    <w:rsid w:val="00AA0C42"/>
    <w:rsid w:val="00AA6041"/>
    <w:rsid w:val="00AB0374"/>
    <w:rsid w:val="00AF222D"/>
    <w:rsid w:val="00B371FD"/>
    <w:rsid w:val="00B73394"/>
    <w:rsid w:val="00B82EC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24104"/>
    <w:rsid w:val="00D4546A"/>
    <w:rsid w:val="00D676BB"/>
    <w:rsid w:val="00DA47D2"/>
    <w:rsid w:val="00E01E9F"/>
    <w:rsid w:val="00E267AD"/>
    <w:rsid w:val="00E44BE7"/>
    <w:rsid w:val="00E669C4"/>
    <w:rsid w:val="00E750AD"/>
    <w:rsid w:val="00E76B80"/>
    <w:rsid w:val="00EB501B"/>
    <w:rsid w:val="00EC3474"/>
    <w:rsid w:val="00EE1803"/>
    <w:rsid w:val="00EE73D6"/>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FA0C"/>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styleId="UnresolvedMention">
    <w:name w:val="Unresolved Mention"/>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womenandchildren.org/" TargetMode="External"/><Relationship Id="rId5" Type="http://schemas.openxmlformats.org/officeDocument/2006/relationships/hyperlink" Target="mailto:tpruse@milifesp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4</cp:revision>
  <dcterms:created xsi:type="dcterms:W3CDTF">2022-05-03T18:27:00Z</dcterms:created>
  <dcterms:modified xsi:type="dcterms:W3CDTF">2022-05-07T19:30:00Z</dcterms:modified>
</cp:coreProperties>
</file>