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9BEC" w14:textId="1D01838C" w:rsidR="00432EDA" w:rsidRDefault="002E4E30">
      <w:r>
        <w:t>Dear LIFESPAN Members</w:t>
      </w:r>
      <w:r w:rsidR="00005718">
        <w:t xml:space="preserve">                                                                              May 18, 2022</w:t>
      </w:r>
    </w:p>
    <w:p w14:paraId="2303A248" w14:textId="287DFC8F" w:rsidR="00825309" w:rsidRDefault="002E4E30">
      <w:r>
        <w:t xml:space="preserve">I am having </w:t>
      </w:r>
      <w:proofErr w:type="gramStart"/>
      <w:r>
        <w:t>a very hard</w:t>
      </w:r>
      <w:proofErr w:type="gramEnd"/>
      <w:r>
        <w:t xml:space="preserve"> time understanding how a </w:t>
      </w:r>
      <w:r w:rsidR="00005718">
        <w:t>so-called</w:t>
      </w:r>
      <w:r>
        <w:t xml:space="preserve"> civilized society has be</w:t>
      </w:r>
      <w:r w:rsidR="00825309">
        <w:t>come</w:t>
      </w:r>
      <w:r>
        <w:t xml:space="preserve"> so embroiled in deciding if it is ok to take an unborn child’s life.  Petitions, court decisions, marches, protests, destruction of property, hateful slogans, faces twisted in anger</w:t>
      </w:r>
      <w:r w:rsidR="008C3F82">
        <w:t>, lies</w:t>
      </w:r>
      <w:r>
        <w:t xml:space="preserve"> and hatred ---all over the desire to </w:t>
      </w:r>
      <w:r w:rsidR="00937D39">
        <w:t xml:space="preserve">allow an unborn child to be killed. </w:t>
      </w:r>
      <w:r w:rsidR="008C3F82">
        <w:t xml:space="preserve">Even after 53 years in the pro-life </w:t>
      </w:r>
      <w:r w:rsidR="00005718">
        <w:t>movement, I</w:t>
      </w:r>
      <w:r w:rsidR="00937D39">
        <w:t xml:space="preserve"> </w:t>
      </w:r>
      <w:r w:rsidR="00ED2A7D">
        <w:t>do not</w:t>
      </w:r>
      <w:r w:rsidR="00937D39">
        <w:t xml:space="preserve"> understand how a society that </w:t>
      </w:r>
      <w:r w:rsidR="000E3C28">
        <w:t xml:space="preserve">is </w:t>
      </w:r>
      <w:proofErr w:type="gramStart"/>
      <w:r w:rsidR="000E3C28">
        <w:t>supposedly as</w:t>
      </w:r>
      <w:proofErr w:type="gramEnd"/>
      <w:r w:rsidR="000E3C28">
        <w:t xml:space="preserve"> advanced as ours can even entertain such a notion.</w:t>
      </w:r>
    </w:p>
    <w:p w14:paraId="14CD7DB7" w14:textId="11B66AA1" w:rsidR="00B1503E" w:rsidRDefault="002E4E30" w:rsidP="00B1503E">
      <w:r>
        <w:t>In no way am I trying to compare a living child with a stray dog, but the image of dogs fighti</w:t>
      </w:r>
      <w:r w:rsidR="00B1503E">
        <w:t xml:space="preserve">ng to </w:t>
      </w:r>
      <w:r w:rsidR="00B1503E">
        <w:t xml:space="preserve">the death over a bone comes to my mind.  </w:t>
      </w:r>
      <w:r w:rsidR="000E3C28">
        <w:t>Each wants that bone and will fight to the death to have it.</w:t>
      </w:r>
    </w:p>
    <w:p w14:paraId="405251BD" w14:textId="1AEDB6B8" w:rsidR="004F4BA5" w:rsidRDefault="00B1503E" w:rsidP="004F4BA5">
      <w:r>
        <w:t xml:space="preserve">We are seeing this struggle everywhere—the nightly news, social media and even last evening on a television program where a father must decide to either allow his unborn child to be aborted or allow a very risky surgery </w:t>
      </w:r>
      <w:proofErr w:type="gramStart"/>
      <w:r>
        <w:t>in an effort to</w:t>
      </w:r>
      <w:proofErr w:type="gramEnd"/>
      <w:r>
        <w:t xml:space="preserve"> save his wife and his unborn child. </w:t>
      </w:r>
      <w:proofErr w:type="gramStart"/>
      <w:r w:rsidR="004F4BA5">
        <w:t>In the course of</w:t>
      </w:r>
      <w:proofErr w:type="gramEnd"/>
      <w:r w:rsidR="004F4BA5">
        <w:t xml:space="preserve"> the story, an ultrasound image of </w:t>
      </w:r>
      <w:r w:rsidR="004F4BA5">
        <w:t>the</w:t>
      </w:r>
      <w:r w:rsidR="004F4BA5">
        <w:t xml:space="preserve"> baby with a beating heart and moving in the womb is shown.  The alternative of delivering the baby early is rejected because at 20 weeks</w:t>
      </w:r>
      <w:r w:rsidR="000E3C28">
        <w:t xml:space="preserve"> the doctors say</w:t>
      </w:r>
      <w:r w:rsidR="004F4BA5">
        <w:t xml:space="preserve"> the baby would not be likely to survive.</w:t>
      </w:r>
      <w:r w:rsidR="004F4BA5">
        <w:t xml:space="preserve"> This is stated without challenge—but we all know of </w:t>
      </w:r>
      <w:proofErr w:type="gramStart"/>
      <w:r w:rsidR="004F4BA5">
        <w:t>some</w:t>
      </w:r>
      <w:proofErr w:type="gramEnd"/>
      <w:r w:rsidR="004F4BA5">
        <w:t xml:space="preserve"> babies who DO survive such early preterm delivery.</w:t>
      </w:r>
      <w:r w:rsidR="000E3C28">
        <w:t xml:space="preserve"> It is rare, yes—but it has happened.</w:t>
      </w:r>
    </w:p>
    <w:p w14:paraId="3419C270" w14:textId="593FB429" w:rsidR="00B1503E" w:rsidRDefault="00B1503E" w:rsidP="00B1503E">
      <w:r>
        <w:t xml:space="preserve"> </w:t>
      </w:r>
      <w:r>
        <w:t xml:space="preserve">The doctors are against the surgery and while they say nothing, they portray an attitude </w:t>
      </w:r>
      <w:r w:rsidR="00005718">
        <w:t>of,</w:t>
      </w:r>
      <w:r>
        <w:t xml:space="preserve"> </w:t>
      </w:r>
      <w:r w:rsidR="004F4BA5">
        <w:t>‘of course he should abort the baby</w:t>
      </w:r>
      <w:r w:rsidR="00ED2A7D">
        <w:t>.’</w:t>
      </w:r>
      <w:r>
        <w:t xml:space="preserve"> </w:t>
      </w:r>
      <w:r>
        <w:t xml:space="preserve">He opted for surgery and both </w:t>
      </w:r>
      <w:r w:rsidR="004F4BA5">
        <w:t xml:space="preserve">mother and unborn child </w:t>
      </w:r>
      <w:r>
        <w:t>die.  He is grief stricken and the last picture we see is his already living young son staring at the</w:t>
      </w:r>
      <w:r>
        <w:t xml:space="preserve"> body of</w:t>
      </w:r>
      <w:r>
        <w:t xml:space="preserve"> his dead mother in a hospital bed.</w:t>
      </w:r>
      <w:r>
        <w:t xml:space="preserve"> The doctors say nothing about the “tough” decision the father made but </w:t>
      </w:r>
      <w:proofErr w:type="gramStart"/>
      <w:r>
        <w:t xml:space="preserve">it is clear that </w:t>
      </w:r>
      <w:r w:rsidR="004F4BA5">
        <w:t>they</w:t>
      </w:r>
      <w:proofErr w:type="gramEnd"/>
      <w:r w:rsidR="004F4BA5">
        <w:t xml:space="preserve"> believe</w:t>
      </w:r>
      <w:r>
        <w:t xml:space="preserve"> </w:t>
      </w:r>
      <w:r w:rsidR="000E3C28">
        <w:t xml:space="preserve">the </w:t>
      </w:r>
      <w:r>
        <w:t xml:space="preserve">father should have listened to them. </w:t>
      </w:r>
      <w:r w:rsidR="004F4BA5">
        <w:t xml:space="preserve">The writers of the episode have done their job—they have tilted the thoughts of their viewers onto the “hard cases” </w:t>
      </w:r>
      <w:r w:rsidR="000E3C28">
        <w:t>where the child must die.</w:t>
      </w:r>
    </w:p>
    <w:p w14:paraId="2185701C" w14:textId="35AC6A1A" w:rsidR="00825309" w:rsidRDefault="00825309">
      <w:r>
        <w:t xml:space="preserve">There are no competing rights here.  </w:t>
      </w:r>
      <w:r w:rsidR="00ED2A7D">
        <w:rPr>
          <w:u w:val="single"/>
        </w:rPr>
        <w:t>ALL</w:t>
      </w:r>
      <w:r>
        <w:t xml:space="preserve"> human life is valuable, </w:t>
      </w:r>
      <w:r w:rsidR="00ED2A7D">
        <w:rPr>
          <w:u w:val="single"/>
        </w:rPr>
        <w:t>ALL</w:t>
      </w:r>
      <w:r>
        <w:t xml:space="preserve"> human life should </w:t>
      </w:r>
      <w:proofErr w:type="gramStart"/>
      <w:r>
        <w:t>be protected</w:t>
      </w:r>
      <w:proofErr w:type="gramEnd"/>
      <w:r>
        <w:t xml:space="preserve">, </w:t>
      </w:r>
      <w:r w:rsidR="00ED2A7D">
        <w:rPr>
          <w:u w:val="single"/>
        </w:rPr>
        <w:t>ALL</w:t>
      </w:r>
      <w:r>
        <w:t xml:space="preserve"> human life must be </w:t>
      </w:r>
      <w:r w:rsidR="00005718">
        <w:t>respected,</w:t>
      </w:r>
      <w:r>
        <w:t xml:space="preserve"> and </w:t>
      </w:r>
      <w:r w:rsidR="00ED2A7D">
        <w:rPr>
          <w:u w:val="single"/>
        </w:rPr>
        <w:t>ALL</w:t>
      </w:r>
      <w:r>
        <w:t xml:space="preserve"> human life must be protected.  </w:t>
      </w:r>
      <w:r w:rsidR="00B7346D">
        <w:t>These are the “hard</w:t>
      </w:r>
      <w:r w:rsidR="000E3C28">
        <w:t xml:space="preserve">” </w:t>
      </w:r>
      <w:r w:rsidR="00B7346D">
        <w:t xml:space="preserve">cases abortion supporters point to and say that the baby should be </w:t>
      </w:r>
      <w:r w:rsidR="00005718">
        <w:t>aborted,</w:t>
      </w:r>
      <w:r w:rsidR="00B7346D">
        <w:t xml:space="preserve"> and the mother live.  To that I say, deliver the baby, saving the mother’s life and </w:t>
      </w:r>
      <w:proofErr w:type="gramStart"/>
      <w:r w:rsidR="00B7346D">
        <w:t>perhaps the</w:t>
      </w:r>
      <w:proofErr w:type="gramEnd"/>
      <w:r w:rsidR="00B7346D">
        <w:t xml:space="preserve"> baby will survive. This would be the very best way to provide respect, protection, and value to everyone.  In refusing to try and save both, the writers of the episode are very subtly </w:t>
      </w:r>
      <w:r w:rsidR="004F4BA5">
        <w:t xml:space="preserve">pushing the abortion agenda.   </w:t>
      </w:r>
    </w:p>
    <w:p w14:paraId="49A6E933" w14:textId="38C453C0" w:rsidR="000E3C28" w:rsidRDefault="000E3C28">
      <w:r>
        <w:t xml:space="preserve">No matter what the outcome of the legal </w:t>
      </w:r>
      <w:r w:rsidR="00005718">
        <w:t>maneuvering</w:t>
      </w:r>
      <w:r>
        <w:t xml:space="preserve"> </w:t>
      </w:r>
      <w:r w:rsidR="008C3F82">
        <w:t xml:space="preserve">are, pro-life people will continue to do what we do.  We will offer help to the woman facing a difficult pregnancy. We will continue to encourage abortion minded women to look again at what they are planning to </w:t>
      </w:r>
      <w:r w:rsidR="00005718">
        <w:t>do;</w:t>
      </w:r>
      <w:r w:rsidR="008C3F82">
        <w:t xml:space="preserve"> we will encourage fathers of children yet to be born to advocate for their sons and daughter and support the mothers of these children.  We will pray, we will speak for those who have no voice.  And we will not stop until the womb is a place of safety, </w:t>
      </w:r>
      <w:r w:rsidR="00ED2A7D">
        <w:t>peace,</w:t>
      </w:r>
      <w:r w:rsidR="008C3F82">
        <w:t xml:space="preserve"> and love.  A society as advanced as ours can do no less. </w:t>
      </w:r>
    </w:p>
    <w:p w14:paraId="5ECDAD43" w14:textId="33A4F7BB" w:rsidR="00ED2A7D" w:rsidRDefault="00ED2A7D">
      <w:r>
        <w:t>Love Life--Diane</w:t>
      </w:r>
    </w:p>
    <w:sectPr w:rsidR="00ED2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30"/>
    <w:rsid w:val="00005718"/>
    <w:rsid w:val="000E3C28"/>
    <w:rsid w:val="002E4E30"/>
    <w:rsid w:val="00432EDA"/>
    <w:rsid w:val="004F4BA5"/>
    <w:rsid w:val="00825309"/>
    <w:rsid w:val="008C3F82"/>
    <w:rsid w:val="00937D39"/>
    <w:rsid w:val="00B1503E"/>
    <w:rsid w:val="00B7346D"/>
    <w:rsid w:val="00D54F68"/>
    <w:rsid w:val="00ED2A7D"/>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E97A"/>
  <w15:chartTrackingRefBased/>
  <w15:docId w15:val="{E84234A0-FA78-47FF-AB57-970AFE55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8F3A0-06C9-4E13-8D53-F6450428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3</cp:revision>
  <dcterms:created xsi:type="dcterms:W3CDTF">2022-05-18T13:55:00Z</dcterms:created>
  <dcterms:modified xsi:type="dcterms:W3CDTF">2022-05-18T15:10:00Z</dcterms:modified>
</cp:coreProperties>
</file>