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9358D" w14:textId="63ACD910" w:rsidR="00432EDA" w:rsidRDefault="008969DA" w:rsidP="008969DA">
      <w:pPr>
        <w:jc w:val="center"/>
      </w:pPr>
      <w:r>
        <w:t xml:space="preserve">LIFESPAN Representative Memo, </w:t>
      </w:r>
      <w:r w:rsidR="00F25659">
        <w:t>April</w:t>
      </w:r>
      <w:r>
        <w:t xml:space="preserve"> 2022</w:t>
      </w:r>
    </w:p>
    <w:p w14:paraId="76CE6932" w14:textId="67A6955A" w:rsidR="008969DA" w:rsidRDefault="008969DA" w:rsidP="008969DA">
      <w:pPr>
        <w:jc w:val="center"/>
      </w:pPr>
    </w:p>
    <w:p w14:paraId="7CBC9700" w14:textId="327BDC17" w:rsidR="008969DA" w:rsidRDefault="008969DA" w:rsidP="008969DA">
      <w:r>
        <w:t xml:space="preserve">Hi All, </w:t>
      </w:r>
    </w:p>
    <w:p w14:paraId="5719AEB9" w14:textId="5E1D05C7" w:rsidR="008969DA" w:rsidRDefault="008969DA" w:rsidP="008969DA">
      <w:r>
        <w:t xml:space="preserve">This is being written on St. Patrick’s </w:t>
      </w:r>
      <w:r w:rsidR="00F25659">
        <w:t>Day,</w:t>
      </w:r>
      <w:r>
        <w:t xml:space="preserve"> so my Irish eyes are smiling and wishing you the top of the morning!!</w:t>
      </w:r>
    </w:p>
    <w:p w14:paraId="2C5CBF15" w14:textId="11A25EF6" w:rsidR="008969DA" w:rsidRDefault="008969DA" w:rsidP="008969DA">
      <w:r>
        <w:t xml:space="preserve">This memo will be a little different.  I am attaching a message from Lynn Gura, our youth director, who would normally be announcing plans for the 2023 Bus Trip to Washington DC.  As you will see from her explanation, we are going to have to adopt a “wait and see” position until we know the Dobbs v Jackson decision from the Supreme Court.  </w:t>
      </w:r>
    </w:p>
    <w:p w14:paraId="1D21CD53" w14:textId="0C31F1D5" w:rsidR="008969DA" w:rsidRDefault="008969DA" w:rsidP="008969DA">
      <w:r>
        <w:t xml:space="preserve">I am sure you all feel as I do that our world is filled with indecision and discord right now.  My husband, Norv Trombley, was a faith filled man and a very wise one.  He taught me </w:t>
      </w:r>
      <w:proofErr w:type="gramStart"/>
      <w:r>
        <w:t>many</w:t>
      </w:r>
      <w:proofErr w:type="gramEnd"/>
      <w:r>
        <w:t xml:space="preserve"> things, one of which </w:t>
      </w:r>
      <w:r w:rsidR="005073F8">
        <w:t>was what to do when facing hard choices.  He always said, “Do what make sense.”  I frequently hear his voice in my ear at difficult times and this is true today.  So, for now, a wait and see attitude makes sense.</w:t>
      </w:r>
    </w:p>
    <w:p w14:paraId="73171FF0" w14:textId="42776433" w:rsidR="005073F8" w:rsidRDefault="005073F8" w:rsidP="008969DA">
      <w:r>
        <w:t xml:space="preserve">Another huge situation is at hand.  Those who support and promote abortion will shortly be circulating a petition, to be placed on the November 2022 ballot, </w:t>
      </w:r>
      <w:r w:rsidR="00F25659">
        <w:t>which</w:t>
      </w:r>
      <w:r>
        <w:t xml:space="preserve"> seeks to AMEND THE CONSTITUTION OF THE STATE OF MICHIGAN to permit abortion for the full nine months of pregnancy with no limits and no restrictions.  They are concerned that if the Supreme Court decision in Dobbs v Jackson results in the overturn of Roe v Wade </w:t>
      </w:r>
      <w:r w:rsidR="00637538">
        <w:t xml:space="preserve">abortion laws in our state will revert to what was in effect before Roe was decided and that was abortion was illegal in our state. There are several states that are promoting new pro-life legislation, hoping to protect women and children in their states from unfettered abortion.  I will say this one more time—the amendment abortion supporters and promoters are seeking will remove every pro-life law in our </w:t>
      </w:r>
      <w:r w:rsidR="0055440B">
        <w:t xml:space="preserve">state </w:t>
      </w:r>
      <w:r w:rsidR="00637538">
        <w:t>constitution and permit unlimited, unrestricted abortion for the full nine months of pregnancy</w:t>
      </w:r>
      <w:proofErr w:type="gramStart"/>
      <w:r w:rsidR="00637538">
        <w:t xml:space="preserve">.  </w:t>
      </w:r>
      <w:proofErr w:type="gramEnd"/>
      <w:r w:rsidR="00637538">
        <w:t xml:space="preserve">Every law that we have passed to protect women, parental consent, partial birth abortion, </w:t>
      </w:r>
      <w:r w:rsidR="0055440B">
        <w:t xml:space="preserve">duration of pregnancy, protection for special needs children and on and on.  </w:t>
      </w:r>
    </w:p>
    <w:p w14:paraId="5286A954" w14:textId="6C825E31" w:rsidR="0055440B" w:rsidRDefault="0055440B" w:rsidP="008969DA">
      <w:r>
        <w:t xml:space="preserve">So, what makes sense??? DO NOT SIGN THAT PETITION; cooperate with organizations like Right to Life-LIFESPAN, be prepared to fight to protect the right to life of every baby and protection for every woman.  It </w:t>
      </w:r>
      <w:r w:rsidR="00F25659">
        <w:t>will not</w:t>
      </w:r>
      <w:r>
        <w:t xml:space="preserve"> be easy and unfortunately, it </w:t>
      </w:r>
      <w:r w:rsidR="00C13A84">
        <w:t>will not</w:t>
      </w:r>
      <w:r>
        <w:t xml:space="preserve"> be inexpensive, but it is the only thing that makes sense.</w:t>
      </w:r>
    </w:p>
    <w:p w14:paraId="4C5A52B9" w14:textId="40245BC6" w:rsidR="00BD4452" w:rsidRDefault="00BD4452" w:rsidP="008969DA"/>
    <w:p w14:paraId="4DE1893B" w14:textId="40EDC441" w:rsidR="00BD4452" w:rsidRDefault="00BD4452" w:rsidP="008969DA">
      <w:r>
        <w:t>You should all have received the special mailing we sent regarding ordering Christmas cards, Carnations and Candy Bars.  The vendors are really anxious to get orders in as soon as possible so I really need your help on this.</w:t>
      </w:r>
    </w:p>
    <w:p w14:paraId="7C8EBC2A" w14:textId="0AD58D33" w:rsidR="00BD4452" w:rsidRDefault="00BD4452" w:rsidP="008969DA"/>
    <w:p w14:paraId="3D968D68" w14:textId="60FC0B48" w:rsidR="00BD4452" w:rsidRDefault="00BD4452" w:rsidP="008969DA">
      <w:r>
        <w:t xml:space="preserve"> Be the Change was VERY successful!.  Thanks to everyone who helped </w:t>
      </w:r>
      <w:r w:rsidR="00F25659">
        <w:t xml:space="preserve">make it such a success and special thanks to Lynn Gura for all her hard work.  </w:t>
      </w:r>
    </w:p>
    <w:p w14:paraId="4049AC96" w14:textId="2C100181" w:rsidR="00F25659" w:rsidRDefault="00F25659" w:rsidP="008969DA">
      <w:r>
        <w:lastRenderedPageBreak/>
        <w:t>We have a great deal of work ahead of us.  If anyone has ever had the desire to help steer Right to Life-LIFESPAN of Oakland/Macomb’s ship, now would be a great time to step up.  If you want to know more about our board of directors, how we function and the needs that we have, please call me at the office on M, W, F 248-561-6197.</w:t>
      </w:r>
    </w:p>
    <w:p w14:paraId="52D000DC" w14:textId="77777777" w:rsidR="00F25659" w:rsidRDefault="00F25659" w:rsidP="008969DA"/>
    <w:sectPr w:rsidR="00F25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9DA"/>
    <w:rsid w:val="00432EDA"/>
    <w:rsid w:val="005073F8"/>
    <w:rsid w:val="0055440B"/>
    <w:rsid w:val="00637538"/>
    <w:rsid w:val="008969DA"/>
    <w:rsid w:val="00BD4452"/>
    <w:rsid w:val="00C13A84"/>
    <w:rsid w:val="00F24A83"/>
    <w:rsid w:val="00F25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7890"/>
  <w15:chartTrackingRefBased/>
  <w15:docId w15:val="{7D64FAFF-1FE3-4169-A9F8-261334C7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1</cp:revision>
  <dcterms:created xsi:type="dcterms:W3CDTF">2022-03-17T16:23:00Z</dcterms:created>
  <dcterms:modified xsi:type="dcterms:W3CDTF">2022-03-17T16:55:00Z</dcterms:modified>
</cp:coreProperties>
</file>