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C55F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E39FE5C" wp14:editId="61DFBC3A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6B392AC" w14:textId="77777777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520E9D0F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15AC3AB8" w14:textId="77777777"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4EEBC" wp14:editId="72879130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43CB" w14:textId="77777777"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E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14:paraId="393643CB" w14:textId="77777777"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6DD9">
        <w:rPr>
          <w:rStyle w:val="A3"/>
          <w:color w:val="auto"/>
        </w:rPr>
        <w:t>the</w:t>
      </w:r>
      <w:proofErr w:type="gramEnd"/>
      <w:r w:rsidR="00796DD9">
        <w:rPr>
          <w:rStyle w:val="A3"/>
          <w:color w:val="auto"/>
        </w:rPr>
        <w:t xml:space="preserve"> span collapses — the value of all life brought low.</w:t>
      </w:r>
    </w:p>
    <w:p w14:paraId="4DD1625B" w14:textId="0643F8EE" w:rsidR="00EC556B" w:rsidRPr="00797F69" w:rsidRDefault="00675FD6" w:rsidP="00797F69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A25B0E">
        <w:rPr>
          <w:rFonts w:ascii="Arial Narrow" w:hAnsi="Arial Narrow" w:cs="Vijaya"/>
          <w:i/>
          <w:iCs/>
        </w:rPr>
        <w:t>August 1</w:t>
      </w:r>
      <w:r w:rsidR="00E01FF3">
        <w:rPr>
          <w:rFonts w:ascii="Arial Narrow" w:hAnsi="Arial Narrow" w:cs="Vijaya"/>
          <w:i/>
          <w:iCs/>
        </w:rPr>
        <w:t>, 2019</w:t>
      </w:r>
      <w:r w:rsidR="00A23E68" w:rsidRPr="001C63B6">
        <w:rPr>
          <w:rFonts w:ascii="Arial Narrow" w:hAnsi="Arial Narrow"/>
        </w:rPr>
        <w:t xml:space="preserve">   </w:t>
      </w:r>
      <w:r w:rsidR="00E01FF3">
        <w:rPr>
          <w:rFonts w:ascii="Arial" w:hAnsi="Arial" w:cs="Arial"/>
          <w:noProof/>
          <w:color w:val="FFFFFF"/>
          <w:sz w:val="20"/>
          <w:szCs w:val="20"/>
        </w:rPr>
        <w:t xml:space="preserve"> 31</w:t>
      </w:r>
    </w:p>
    <w:p w14:paraId="0D490590" w14:textId="5E346D21" w:rsidR="00797F69" w:rsidRDefault="00471C1E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D9CFF97" wp14:editId="2D8A5D8A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771525" cy="811530"/>
            <wp:effectExtent l="0" t="0" r="952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10738294_82126_26154623_mai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7012" w14:textId="3A63C784" w:rsidR="00797F69" w:rsidRPr="00D45E5D" w:rsidRDefault="00D45E5D" w:rsidP="00EA596B">
      <w:pPr>
        <w:spacing w:after="0"/>
        <w:rPr>
          <w:b/>
          <w:noProof/>
          <w:color w:val="FF0000"/>
          <w:sz w:val="36"/>
          <w:szCs w:val="36"/>
        </w:rPr>
      </w:pPr>
      <w:r w:rsidRPr="00D45E5D">
        <w:rPr>
          <w:b/>
          <w:noProof/>
          <w:color w:val="FF0000"/>
          <w:sz w:val="36"/>
          <w:szCs w:val="36"/>
        </w:rPr>
        <w:t xml:space="preserve">WALK FOR LIFE </w:t>
      </w:r>
      <w:r w:rsidR="00471C1E">
        <w:rPr>
          <w:b/>
          <w:noProof/>
          <w:color w:val="FF0000"/>
          <w:sz w:val="36"/>
          <w:szCs w:val="36"/>
        </w:rPr>
        <w:t xml:space="preserve">- </w:t>
      </w:r>
      <w:r w:rsidRPr="00D45E5D">
        <w:rPr>
          <w:b/>
          <w:noProof/>
          <w:color w:val="FF0000"/>
          <w:sz w:val="36"/>
          <w:szCs w:val="36"/>
        </w:rPr>
        <w:t>SEPTEMBER 15, 2019</w:t>
      </w:r>
    </w:p>
    <w:p w14:paraId="2692680C" w14:textId="3867F923" w:rsidR="00EA596B" w:rsidRPr="00EA596B" w:rsidRDefault="00EA596B" w:rsidP="00BE6341">
      <w:pPr>
        <w:rPr>
          <w:noProof/>
          <w:color w:val="FF0000"/>
          <w:sz w:val="28"/>
          <w:szCs w:val="28"/>
        </w:rPr>
      </w:pPr>
      <w:r w:rsidRPr="00EA596B">
        <w:rPr>
          <w:noProof/>
          <w:color w:val="FF0000"/>
          <w:sz w:val="28"/>
          <w:szCs w:val="28"/>
        </w:rPr>
        <w:t>2:00 PM TO 3:30PM</w:t>
      </w:r>
      <w:r>
        <w:rPr>
          <w:noProof/>
          <w:color w:val="FF0000"/>
          <w:sz w:val="28"/>
          <w:szCs w:val="28"/>
        </w:rPr>
        <w:t xml:space="preserve"> </w:t>
      </w:r>
      <w:r w:rsidRPr="00EA596B">
        <w:rPr>
          <w:noProof/>
          <w:color w:val="FF0000"/>
          <w:sz w:val="28"/>
          <w:szCs w:val="28"/>
        </w:rPr>
        <w:t>SUMAC POINTE</w:t>
      </w:r>
      <w:r>
        <w:rPr>
          <w:noProof/>
          <w:color w:val="FF0000"/>
          <w:sz w:val="28"/>
          <w:szCs w:val="28"/>
        </w:rPr>
        <w:t xml:space="preserve"> 37401</w:t>
      </w:r>
      <w:r w:rsidRPr="00EA596B">
        <w:rPr>
          <w:noProof/>
          <w:color w:val="FF0000"/>
          <w:sz w:val="28"/>
          <w:szCs w:val="28"/>
        </w:rPr>
        <w:t xml:space="preserve"> HINES DRIVE</w:t>
      </w:r>
      <w:r>
        <w:rPr>
          <w:noProof/>
          <w:color w:val="FF0000"/>
          <w:sz w:val="28"/>
          <w:szCs w:val="28"/>
        </w:rPr>
        <w:t>, LIVONIA</w:t>
      </w:r>
      <w:r w:rsidR="007500B1">
        <w:rPr>
          <w:noProof/>
          <w:color w:val="FF0000"/>
          <w:sz w:val="28"/>
          <w:szCs w:val="28"/>
        </w:rPr>
        <w:t xml:space="preserve">   </w:t>
      </w:r>
      <w:r>
        <w:rPr>
          <w:noProof/>
          <w:color w:val="FF0000"/>
          <w:sz w:val="28"/>
          <w:szCs w:val="28"/>
        </w:rPr>
        <w:t xml:space="preserve"> </w:t>
      </w:r>
      <w:r w:rsidR="007500B1">
        <w:rPr>
          <w:noProof/>
          <w:color w:val="FF0000"/>
          <w:sz w:val="28"/>
          <w:szCs w:val="28"/>
        </w:rPr>
        <w:t xml:space="preserve">                    </w:t>
      </w:r>
      <w:r>
        <w:rPr>
          <w:noProof/>
          <w:color w:val="FF0000"/>
          <w:sz w:val="28"/>
          <w:szCs w:val="28"/>
        </w:rPr>
        <w:t>PLEDGE FORMS AND FLIERS ARE IN THIS LETTER</w:t>
      </w:r>
      <w:r w:rsidR="00471C1E">
        <w:rPr>
          <w:noProof/>
          <w:color w:val="FF0000"/>
          <w:sz w:val="28"/>
          <w:szCs w:val="28"/>
        </w:rPr>
        <w:t>!</w:t>
      </w:r>
    </w:p>
    <w:p w14:paraId="3B15395F" w14:textId="77777777" w:rsidR="00471C1E" w:rsidRDefault="00471C1E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</w:p>
    <w:p w14:paraId="642CF354" w14:textId="30334CC7" w:rsidR="00BE3D58" w:rsidRPr="00D45E5D" w:rsidRDefault="00E01FF3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cstheme="minorHAnsi"/>
          <w:color w:val="000000"/>
        </w:rPr>
        <w:t>Hello, Champions</w:t>
      </w:r>
      <w:r w:rsidR="00BE6341">
        <w:rPr>
          <w:rFonts w:cstheme="minorHAnsi"/>
          <w:color w:val="000000"/>
        </w:rPr>
        <w:t>!</w:t>
      </w:r>
    </w:p>
    <w:p w14:paraId="0EF9CD1D" w14:textId="77777777" w:rsidR="00471C1E" w:rsidRDefault="00471C1E" w:rsidP="00BE3D58">
      <w:pPr>
        <w:spacing w:after="0"/>
        <w:rPr>
          <w:rFonts w:cstheme="minorHAnsi"/>
          <w:color w:val="000000"/>
        </w:rPr>
      </w:pPr>
    </w:p>
    <w:p w14:paraId="482A0DAA" w14:textId="30D44EE4" w:rsidR="002B490B" w:rsidRDefault="0071074B" w:rsidP="00471C1E">
      <w:pPr>
        <w:spacing w:after="0"/>
        <w:ind w:firstLine="72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It has been a very busy month in a half. I went to the National Right to Life Convention in Charleston</w:t>
      </w:r>
      <w:r w:rsidR="00471C1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South Carolin</w:t>
      </w:r>
      <w:r w:rsidR="00471C1E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with my wife and was very much impressed for my first convention. We learned a lot and brought back many </w:t>
      </w:r>
      <w:r w:rsidR="00471C1E">
        <w:rPr>
          <w:rFonts w:cstheme="minorHAnsi"/>
          <w:color w:val="000000"/>
        </w:rPr>
        <w:t>ideas from other Right to Life g</w:t>
      </w:r>
      <w:r>
        <w:rPr>
          <w:rFonts w:cstheme="minorHAnsi"/>
          <w:color w:val="000000"/>
        </w:rPr>
        <w:t>roups which we hope to apply in our efforts here in Wayne County Chapter to further educating our communities about abortion and euthanasia.  Just a reminder if you have not heard</w:t>
      </w:r>
      <w:r w:rsidR="00471C1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we do have the </w:t>
      </w:r>
      <w:r>
        <w:rPr>
          <w:rFonts w:cstheme="minorHAnsi"/>
          <w:b/>
          <w:color w:val="000000"/>
        </w:rPr>
        <w:t>END DISMEMBERMENT ABOR</w:t>
      </w:r>
      <w:r w:rsidR="00CC0E75">
        <w:rPr>
          <w:rFonts w:cstheme="minorHAnsi"/>
          <w:b/>
          <w:color w:val="000000"/>
        </w:rPr>
        <w:t xml:space="preserve">TION </w:t>
      </w:r>
      <w:r w:rsidR="00471C1E">
        <w:rPr>
          <w:rFonts w:cstheme="minorHAnsi"/>
          <w:bCs/>
          <w:color w:val="000000"/>
        </w:rPr>
        <w:t xml:space="preserve">petitions in all of our offices. </w:t>
      </w:r>
      <w:r w:rsidR="00471C1E">
        <w:rPr>
          <w:rFonts w:cstheme="minorHAnsi"/>
          <w:b/>
          <w:color w:val="000000"/>
        </w:rPr>
        <w:t>PLEAS</w:t>
      </w:r>
      <w:r w:rsidR="00CC0E75">
        <w:rPr>
          <w:rFonts w:cstheme="minorHAnsi"/>
          <w:b/>
          <w:color w:val="000000"/>
        </w:rPr>
        <w:t xml:space="preserve">E RETURN </w:t>
      </w:r>
      <w:r w:rsidR="00471C1E">
        <w:rPr>
          <w:rFonts w:cstheme="minorHAnsi"/>
          <w:b/>
          <w:color w:val="000000"/>
        </w:rPr>
        <w:t>COMPLETED FORMS T</w:t>
      </w:r>
      <w:r w:rsidR="00CC0E75">
        <w:rPr>
          <w:rFonts w:cstheme="minorHAnsi"/>
          <w:b/>
          <w:color w:val="000000"/>
        </w:rPr>
        <w:t xml:space="preserve">O </w:t>
      </w:r>
      <w:r w:rsidR="00471C1E">
        <w:rPr>
          <w:rFonts w:cstheme="minorHAnsi"/>
          <w:b/>
          <w:color w:val="000000"/>
        </w:rPr>
        <w:t xml:space="preserve">YOUR LOCAL </w:t>
      </w:r>
      <w:r w:rsidR="00CC0E75">
        <w:rPr>
          <w:rFonts w:cstheme="minorHAnsi"/>
          <w:b/>
          <w:color w:val="000000"/>
        </w:rPr>
        <w:t>LIFESPAN OFFICE.</w:t>
      </w:r>
    </w:p>
    <w:p w14:paraId="0ADDC3A1" w14:textId="78FBF84C" w:rsidR="00CC0E75" w:rsidRPr="00CC0E75" w:rsidRDefault="00CC0E75" w:rsidP="00471C1E">
      <w:pPr>
        <w:spacing w:after="0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As most of you know</w:t>
      </w:r>
      <w:r w:rsidR="0018009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Anne Marie </w:t>
      </w:r>
      <w:r w:rsidR="00180098">
        <w:rPr>
          <w:rFonts w:cstheme="minorHAnsi"/>
          <w:color w:val="000000"/>
        </w:rPr>
        <w:t xml:space="preserve">has </w:t>
      </w:r>
      <w:r w:rsidR="00D45E5D">
        <w:rPr>
          <w:rFonts w:cstheme="minorHAnsi"/>
          <w:color w:val="000000"/>
        </w:rPr>
        <w:t>extended her role</w:t>
      </w:r>
      <w:r w:rsidR="00180098">
        <w:rPr>
          <w:rFonts w:cstheme="minorHAnsi"/>
          <w:color w:val="000000"/>
        </w:rPr>
        <w:t xml:space="preserve"> at LIFESPAN </w:t>
      </w:r>
      <w:r w:rsidR="00D45E5D">
        <w:rPr>
          <w:rFonts w:cstheme="minorHAnsi"/>
          <w:color w:val="000000"/>
        </w:rPr>
        <w:t xml:space="preserve">as </w:t>
      </w:r>
      <w:r w:rsidR="00180098">
        <w:rPr>
          <w:rFonts w:cstheme="minorHAnsi"/>
          <w:color w:val="000000"/>
        </w:rPr>
        <w:t xml:space="preserve">Assistant Youth Director </w:t>
      </w:r>
      <w:r>
        <w:rPr>
          <w:rFonts w:cstheme="minorHAnsi"/>
          <w:color w:val="000000"/>
        </w:rPr>
        <w:t xml:space="preserve">which </w:t>
      </w:r>
      <w:r w:rsidR="00180098">
        <w:rPr>
          <w:rFonts w:cstheme="minorHAnsi"/>
          <w:color w:val="000000"/>
        </w:rPr>
        <w:t>she has been working at part-</w:t>
      </w:r>
      <w:r>
        <w:rPr>
          <w:rFonts w:cstheme="minorHAnsi"/>
          <w:color w:val="000000"/>
        </w:rPr>
        <w:t xml:space="preserve">time along </w:t>
      </w:r>
      <w:r w:rsidR="00180098">
        <w:rPr>
          <w:rFonts w:cstheme="minorHAnsi"/>
          <w:color w:val="000000"/>
        </w:rPr>
        <w:t>with running our</w:t>
      </w:r>
      <w:r>
        <w:rPr>
          <w:rFonts w:cstheme="minorHAnsi"/>
          <w:color w:val="000000"/>
        </w:rPr>
        <w:t xml:space="preserve"> Chapter Office for some time and even filling in for the Director until I was hired in January. Her help was greatly appreciated and I am so glad she will be downstairs </w:t>
      </w:r>
      <w:r w:rsidR="00180098">
        <w:rPr>
          <w:rFonts w:cstheme="minorHAnsi"/>
          <w:color w:val="000000"/>
        </w:rPr>
        <w:t xml:space="preserve">at the Main Office </w:t>
      </w:r>
      <w:r>
        <w:rPr>
          <w:rFonts w:cstheme="minorHAnsi"/>
          <w:color w:val="000000"/>
        </w:rPr>
        <w:t>as a reference as we move forward in our Chapter. We will have a new Office Manager starting August 21</w:t>
      </w:r>
      <w:r w:rsidR="00180098" w:rsidRPr="00180098">
        <w:rPr>
          <w:rFonts w:cstheme="minorHAnsi"/>
          <w:color w:val="000000"/>
          <w:vertAlign w:val="superscript"/>
        </w:rPr>
        <w:t>st</w:t>
      </w:r>
      <w:r w:rsidR="00180098">
        <w:rPr>
          <w:rFonts w:cstheme="minorHAnsi"/>
          <w:color w:val="000000"/>
        </w:rPr>
        <w:t>. H</w:t>
      </w:r>
      <w:r w:rsidR="00963066">
        <w:rPr>
          <w:rFonts w:cstheme="minorHAnsi"/>
          <w:color w:val="000000"/>
        </w:rPr>
        <w:t xml:space="preserve">er name is Eleanor </w:t>
      </w:r>
      <w:proofErr w:type="spellStart"/>
      <w:r w:rsidR="00963066">
        <w:rPr>
          <w:rFonts w:cstheme="minorHAnsi"/>
          <w:color w:val="000000"/>
        </w:rPr>
        <w:t>Dolowy</w:t>
      </w:r>
      <w:proofErr w:type="spellEnd"/>
      <w:r w:rsidR="00963066">
        <w:rPr>
          <w:rFonts w:cstheme="minorHAnsi"/>
          <w:color w:val="000000"/>
        </w:rPr>
        <w:t xml:space="preserve">. She attends Schoolcraft College and is a graduate </w:t>
      </w:r>
      <w:r w:rsidR="00D45E5D">
        <w:rPr>
          <w:rFonts w:cstheme="minorHAnsi"/>
          <w:color w:val="000000"/>
        </w:rPr>
        <w:t>of St</w:t>
      </w:r>
      <w:r w:rsidR="00963066">
        <w:rPr>
          <w:rFonts w:cstheme="minorHAnsi"/>
          <w:color w:val="000000"/>
        </w:rPr>
        <w:t>. Catherina’s of Siena in Wixom</w:t>
      </w:r>
      <w:r w:rsidR="00180098">
        <w:rPr>
          <w:rFonts w:cstheme="minorHAnsi"/>
          <w:color w:val="000000"/>
        </w:rPr>
        <w:t>. S</w:t>
      </w:r>
      <w:r w:rsidR="00963066">
        <w:rPr>
          <w:rFonts w:cstheme="minorHAnsi"/>
          <w:color w:val="000000"/>
        </w:rPr>
        <w:t>he will be her</w:t>
      </w:r>
      <w:r w:rsidR="00180098">
        <w:rPr>
          <w:rFonts w:cstheme="minorHAnsi"/>
          <w:color w:val="000000"/>
        </w:rPr>
        <w:t>e</w:t>
      </w:r>
      <w:r w:rsidR="00963066">
        <w:rPr>
          <w:rFonts w:cstheme="minorHAnsi"/>
          <w:color w:val="000000"/>
        </w:rPr>
        <w:t xml:space="preserve"> </w:t>
      </w:r>
      <w:r w:rsidR="00180098">
        <w:rPr>
          <w:rFonts w:cstheme="minorHAnsi"/>
          <w:color w:val="000000"/>
        </w:rPr>
        <w:t xml:space="preserve">about </w:t>
      </w:r>
      <w:r w:rsidR="00963066">
        <w:rPr>
          <w:rFonts w:cstheme="minorHAnsi"/>
          <w:color w:val="000000"/>
        </w:rPr>
        <w:t>15</w:t>
      </w:r>
      <w:r w:rsidR="00180098">
        <w:rPr>
          <w:rFonts w:cstheme="minorHAnsi"/>
          <w:color w:val="000000"/>
        </w:rPr>
        <w:t xml:space="preserve"> hour</w:t>
      </w:r>
      <w:r w:rsidR="00963066">
        <w:rPr>
          <w:rFonts w:cstheme="minorHAnsi"/>
          <w:color w:val="000000"/>
        </w:rPr>
        <w:t xml:space="preserve">s </w:t>
      </w:r>
      <w:r w:rsidR="00180098">
        <w:rPr>
          <w:rFonts w:cstheme="minorHAnsi"/>
          <w:color w:val="000000"/>
        </w:rPr>
        <w:t xml:space="preserve">a </w:t>
      </w:r>
      <w:r w:rsidR="00963066">
        <w:rPr>
          <w:rFonts w:cstheme="minorHAnsi"/>
          <w:color w:val="000000"/>
        </w:rPr>
        <w:t xml:space="preserve">week. </w:t>
      </w:r>
      <w:r w:rsidR="00180098">
        <w:rPr>
          <w:rFonts w:cstheme="minorHAnsi"/>
          <w:color w:val="000000"/>
        </w:rPr>
        <w:t>More on Ellie later. Our</w:t>
      </w:r>
      <w:r w:rsidR="00963066">
        <w:rPr>
          <w:rFonts w:cstheme="minorHAnsi"/>
          <w:color w:val="000000"/>
        </w:rPr>
        <w:t xml:space="preserve"> other new team member is Joyce Hansen. Joyce will be Director of Education, </w:t>
      </w:r>
      <w:r w:rsidR="00180098">
        <w:rPr>
          <w:rFonts w:cstheme="minorHAnsi"/>
          <w:color w:val="000000"/>
        </w:rPr>
        <w:t>r</w:t>
      </w:r>
      <w:r w:rsidR="00963066">
        <w:rPr>
          <w:rFonts w:cstheme="minorHAnsi"/>
          <w:color w:val="000000"/>
        </w:rPr>
        <w:t>esponsible for coordinating Church Representatives and Outreach</w:t>
      </w:r>
      <w:r w:rsidR="00D8319B">
        <w:rPr>
          <w:rFonts w:cstheme="minorHAnsi"/>
          <w:color w:val="000000"/>
        </w:rPr>
        <w:t xml:space="preserve"> of the Chapter</w:t>
      </w:r>
      <w:r w:rsidR="00180098">
        <w:rPr>
          <w:rFonts w:cstheme="minorHAnsi"/>
          <w:color w:val="000000"/>
        </w:rPr>
        <w:t>.  She</w:t>
      </w:r>
      <w:r w:rsidR="00D8319B">
        <w:rPr>
          <w:rFonts w:cstheme="minorHAnsi"/>
          <w:color w:val="000000"/>
        </w:rPr>
        <w:t xml:space="preserve"> started July 24</w:t>
      </w:r>
      <w:r w:rsidR="00180098">
        <w:rPr>
          <w:rFonts w:cstheme="minorHAnsi"/>
          <w:color w:val="000000"/>
        </w:rPr>
        <w:t>th</w:t>
      </w:r>
      <w:r w:rsidR="00D8319B">
        <w:rPr>
          <w:rFonts w:cstheme="minorHAnsi"/>
          <w:color w:val="000000"/>
        </w:rPr>
        <w:t>. She will also be writing the monthly Church Notes. More on Joyce in the coming months and Newsletters.</w:t>
      </w:r>
      <w:r w:rsidR="00D45E5D">
        <w:rPr>
          <w:rFonts w:cstheme="minorHAnsi"/>
          <w:color w:val="000000"/>
        </w:rPr>
        <w:t xml:space="preserve"> I feel so blessed to have these two as part of the Wayne County Chapter Team</w:t>
      </w:r>
      <w:r w:rsidR="003C670B">
        <w:rPr>
          <w:rFonts w:cstheme="minorHAnsi"/>
          <w:color w:val="000000"/>
        </w:rPr>
        <w:t>. It was very hard decision</w:t>
      </w:r>
      <w:r w:rsidR="00180098">
        <w:rPr>
          <w:rFonts w:cstheme="minorHAnsi"/>
          <w:color w:val="000000"/>
        </w:rPr>
        <w:t>:</w:t>
      </w:r>
      <w:r w:rsidR="003C670B">
        <w:rPr>
          <w:rFonts w:cstheme="minorHAnsi"/>
          <w:color w:val="000000"/>
        </w:rPr>
        <w:t xml:space="preserve"> we had 14 well qualified applicants</w:t>
      </w:r>
      <w:r w:rsidR="00180098">
        <w:rPr>
          <w:rFonts w:cstheme="minorHAnsi"/>
          <w:color w:val="000000"/>
        </w:rPr>
        <w:t xml:space="preserve"> and </w:t>
      </w:r>
      <w:r w:rsidR="003C670B">
        <w:rPr>
          <w:rFonts w:cstheme="minorHAnsi"/>
          <w:color w:val="000000"/>
        </w:rPr>
        <w:t>with a lot of thought and prayer</w:t>
      </w:r>
      <w:r w:rsidR="00180098">
        <w:rPr>
          <w:rFonts w:cstheme="minorHAnsi"/>
          <w:color w:val="000000"/>
        </w:rPr>
        <w:t>,</w:t>
      </w:r>
      <w:r w:rsidR="003C670B">
        <w:rPr>
          <w:rFonts w:cstheme="minorHAnsi"/>
          <w:color w:val="000000"/>
        </w:rPr>
        <w:t xml:space="preserve"> I think all will be well.</w:t>
      </w:r>
    </w:p>
    <w:p w14:paraId="555F40A2" w14:textId="77777777" w:rsidR="00CC0E75" w:rsidRDefault="00CC0E75" w:rsidP="00BE3D58">
      <w:pPr>
        <w:spacing w:after="0"/>
        <w:rPr>
          <w:rFonts w:cstheme="minorHAnsi"/>
          <w:color w:val="000000"/>
        </w:rPr>
      </w:pPr>
    </w:p>
    <w:p w14:paraId="423F7D50" w14:textId="273F3AEF" w:rsidR="00CC0E75" w:rsidRDefault="008234D0" w:rsidP="00180098">
      <w:pPr>
        <w:spacing w:after="0"/>
        <w:jc w:val="center"/>
        <w:rPr>
          <w:rFonts w:cstheme="minorHAnsi"/>
          <w:b/>
          <w:color w:val="0070C0"/>
          <w:sz w:val="32"/>
          <w:szCs w:val="32"/>
        </w:rPr>
      </w:pPr>
      <w:r w:rsidRPr="008234D0">
        <w:rPr>
          <w:rFonts w:cstheme="minorHAnsi"/>
          <w:b/>
          <w:color w:val="0070C0"/>
          <w:sz w:val="32"/>
          <w:szCs w:val="32"/>
        </w:rPr>
        <w:t>PRO-LIFE LUNCHEON</w:t>
      </w:r>
      <w:r w:rsidR="00180098">
        <w:rPr>
          <w:rFonts w:cstheme="minorHAnsi"/>
          <w:b/>
          <w:color w:val="0070C0"/>
          <w:sz w:val="32"/>
          <w:szCs w:val="32"/>
        </w:rPr>
        <w:t xml:space="preserve"> -</w:t>
      </w:r>
      <w:r w:rsidRPr="008234D0">
        <w:rPr>
          <w:rFonts w:cstheme="minorHAnsi"/>
          <w:b/>
          <w:color w:val="0070C0"/>
          <w:sz w:val="32"/>
          <w:szCs w:val="32"/>
        </w:rPr>
        <w:t xml:space="preserve"> SATURDAY OCTOBER 19, 2019</w:t>
      </w:r>
    </w:p>
    <w:p w14:paraId="2AD4CC1E" w14:textId="5671372C" w:rsidR="008234D0" w:rsidRDefault="008234D0" w:rsidP="00180098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8234D0">
        <w:rPr>
          <w:rFonts w:cstheme="minorHAnsi"/>
          <w:b/>
          <w:color w:val="0070C0"/>
          <w:sz w:val="24"/>
          <w:szCs w:val="24"/>
        </w:rPr>
        <w:t>FEATURED SPEAKERS: ELLEN SALTER AND COUNCILMAN SCOTT BAHR</w:t>
      </w:r>
    </w:p>
    <w:p w14:paraId="72D82B83" w14:textId="454D4777" w:rsidR="008234D0" w:rsidRDefault="00180098" w:rsidP="00180098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St</w:t>
      </w:r>
      <w:r w:rsidR="008234D0">
        <w:rPr>
          <w:rFonts w:cstheme="minorHAnsi"/>
          <w:b/>
          <w:color w:val="0070C0"/>
          <w:sz w:val="24"/>
          <w:szCs w:val="24"/>
        </w:rPr>
        <w:t xml:space="preserve">. Aiden Church 17500 Farmington Rd. </w:t>
      </w:r>
      <w:r>
        <w:rPr>
          <w:rFonts w:cstheme="minorHAnsi"/>
          <w:b/>
          <w:color w:val="0070C0"/>
          <w:sz w:val="24"/>
          <w:szCs w:val="24"/>
        </w:rPr>
        <w:t xml:space="preserve">in </w:t>
      </w:r>
      <w:r w:rsidR="008234D0">
        <w:rPr>
          <w:rFonts w:cstheme="minorHAnsi"/>
          <w:b/>
          <w:color w:val="0070C0"/>
          <w:sz w:val="24"/>
          <w:szCs w:val="24"/>
        </w:rPr>
        <w:t>Livonia</w:t>
      </w:r>
    </w:p>
    <w:p w14:paraId="234B2130" w14:textId="24D3EF90" w:rsidR="008234D0" w:rsidRDefault="008234D0" w:rsidP="00180098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Call 734-422-6230 for more information</w:t>
      </w:r>
    </w:p>
    <w:p w14:paraId="1E8F4EA2" w14:textId="26C61CF5" w:rsidR="008234D0" w:rsidRPr="008234D0" w:rsidRDefault="008234D0" w:rsidP="00BE3D58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</w:t>
      </w:r>
    </w:p>
    <w:p w14:paraId="7A73949B" w14:textId="58E7C7E8" w:rsidR="00C36997" w:rsidRDefault="00A2137C" w:rsidP="00180098">
      <w:pPr>
        <w:jc w:val="center"/>
        <w:rPr>
          <w:rFonts w:ascii="Arial Narrow" w:hAnsi="Arial Narrow"/>
        </w:rPr>
      </w:pPr>
      <w:r w:rsidRPr="00280141">
        <w:rPr>
          <w:noProof/>
        </w:rPr>
        <w:drawing>
          <wp:anchor distT="0" distB="0" distL="114300" distR="114300" simplePos="0" relativeHeight="251664384" behindDoc="1" locked="0" layoutInCell="1" allowOverlap="1" wp14:anchorId="58E8233A" wp14:editId="0F0451BE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1425575" cy="492760"/>
            <wp:effectExtent l="38100" t="114300" r="41275" b="1168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8776" r="5161" b="8870"/>
                    <a:stretch/>
                  </pic:blipFill>
                  <pic:spPr bwMode="auto">
                    <a:xfrm rot="525586">
                      <a:off x="0" y="0"/>
                      <a:ext cx="142557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2EF3" w:rsidRPr="00F42006">
        <w:rPr>
          <w:rFonts w:ascii="Arial Narrow" w:hAnsi="Arial Narrow"/>
          <w:sz w:val="20"/>
          <w:szCs w:val="20"/>
        </w:rPr>
        <w:t>Yours in LIFE</w:t>
      </w:r>
      <w:r w:rsidR="00262EF3" w:rsidRPr="00F42006">
        <w:rPr>
          <w:rFonts w:ascii="Arial Narrow" w:hAnsi="Arial Narrow"/>
        </w:rPr>
        <w:t>,</w:t>
      </w:r>
    </w:p>
    <w:p w14:paraId="0AE77998" w14:textId="2B78EB4E" w:rsidR="00F75CA5" w:rsidRDefault="00F75CA5" w:rsidP="00180098">
      <w:pPr>
        <w:jc w:val="center"/>
        <w:rPr>
          <w:rFonts w:ascii="Arial Narrow" w:hAnsi="Arial Narrow"/>
        </w:rPr>
      </w:pPr>
    </w:p>
    <w:p w14:paraId="3F18F1C6" w14:textId="51936070" w:rsidR="00C36997" w:rsidRPr="00675FD6" w:rsidRDefault="00262EF3" w:rsidP="00180098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Gary C Radomski</w:t>
      </w:r>
      <w:bookmarkStart w:id="0" w:name="_GoBack"/>
      <w:bookmarkEnd w:id="0"/>
    </w:p>
    <w:p w14:paraId="3211F606" w14:textId="09302324" w:rsidR="002B490B" w:rsidRPr="003D117A" w:rsidRDefault="00C36997" w:rsidP="00180098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14:paraId="13227B93" w14:textId="77777777" w:rsidR="002B490B" w:rsidRDefault="002B490B" w:rsidP="00180098">
      <w:pPr>
        <w:spacing w:after="0"/>
        <w:jc w:val="center"/>
        <w:rPr>
          <w:rFonts w:ascii="Arial Narrow" w:hAnsi="Arial Narrow"/>
        </w:rPr>
      </w:pPr>
    </w:p>
    <w:p w14:paraId="4012B394" w14:textId="77777777" w:rsidR="00F85EFF" w:rsidRPr="00A9058A" w:rsidRDefault="00F85EFF" w:rsidP="00180098">
      <w:pPr>
        <w:pStyle w:val="Default"/>
        <w:jc w:val="center"/>
        <w:rPr>
          <w:b/>
          <w:sz w:val="14"/>
          <w:szCs w:val="14"/>
        </w:rPr>
      </w:pPr>
      <w:r w:rsidRPr="00A9058A">
        <w:rPr>
          <w:b/>
          <w:sz w:val="14"/>
          <w:szCs w:val="14"/>
        </w:rPr>
        <w:t>Wayne County</w:t>
      </w:r>
      <w:r w:rsidR="00EB3DC5" w:rsidRPr="00A9058A">
        <w:rPr>
          <w:b/>
          <w:sz w:val="14"/>
          <w:szCs w:val="14"/>
        </w:rPr>
        <w:t xml:space="preserve"> Chapter</w:t>
      </w:r>
    </w:p>
    <w:p w14:paraId="2880181F" w14:textId="77777777" w:rsidR="00F85EFF" w:rsidRPr="00A9058A" w:rsidRDefault="00F85EFF" w:rsidP="00180098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 xml:space="preserve">32540 Schoolcraft Rd., </w:t>
      </w:r>
      <w:r w:rsidRPr="00A9058A">
        <w:rPr>
          <w:b/>
          <w:i/>
          <w:sz w:val="14"/>
          <w:szCs w:val="14"/>
        </w:rPr>
        <w:t>Suite 210</w:t>
      </w:r>
    </w:p>
    <w:p w14:paraId="552A318E" w14:textId="77777777" w:rsidR="00F85EFF" w:rsidRPr="00A9058A" w:rsidRDefault="00F85EFF" w:rsidP="00180098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Livonia, MI 48150-4305</w:t>
      </w:r>
    </w:p>
    <w:p w14:paraId="4EBBFBB0" w14:textId="77777777" w:rsidR="00F85EFF" w:rsidRPr="00A9058A" w:rsidRDefault="00F85EFF" w:rsidP="00180098">
      <w:pPr>
        <w:pStyle w:val="Default"/>
        <w:jc w:val="center"/>
        <w:rPr>
          <w:sz w:val="14"/>
          <w:szCs w:val="14"/>
        </w:rPr>
      </w:pPr>
      <w:proofErr w:type="gramStart"/>
      <w:r w:rsidRPr="00A9058A">
        <w:rPr>
          <w:sz w:val="14"/>
          <w:szCs w:val="14"/>
        </w:rPr>
        <w:t>email</w:t>
      </w:r>
      <w:proofErr w:type="gramEnd"/>
      <w:r w:rsidRPr="00A9058A">
        <w:rPr>
          <w:sz w:val="14"/>
          <w:szCs w:val="14"/>
        </w:rPr>
        <w:t>: wcdr@rtl-lifespan.org</w:t>
      </w:r>
    </w:p>
    <w:p w14:paraId="1CB36662" w14:textId="77777777" w:rsidR="003438FB" w:rsidRPr="00A9058A" w:rsidRDefault="00F85EFF" w:rsidP="00180098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734-422-6230     Fax 734-422-8116</w:t>
      </w:r>
    </w:p>
    <w:p w14:paraId="296B701B" w14:textId="77777777" w:rsidR="00963B86" w:rsidRPr="00963B86" w:rsidRDefault="00963B86" w:rsidP="00180098">
      <w:pPr>
        <w:pStyle w:val="Default"/>
        <w:jc w:val="center"/>
        <w:rPr>
          <w:sz w:val="16"/>
          <w:szCs w:val="16"/>
        </w:rPr>
      </w:pPr>
    </w:p>
    <w:p w14:paraId="5604B8FF" w14:textId="16C0BEEC" w:rsidR="00C36997" w:rsidRPr="0018143B" w:rsidRDefault="00301D10" w:rsidP="00180098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www.miLIFESPAN.org</w:t>
      </w:r>
    </w:p>
    <w:sectPr w:rsidR="00C36997" w:rsidRPr="0018143B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68pt;height:417pt" o:bullet="t">
        <v:imagedata r:id="rId1" o:title="th[1]"/>
      </v:shape>
    </w:pict>
  </w:numPicBullet>
  <w:numPicBullet w:numPicBulletId="1">
    <w:pict>
      <v:shape id="_x0000_i1043" type="#_x0000_t75" style="width:87pt;height:129.75pt" o:bullet="t">
        <v:imagedata r:id="rId2" o:title="thI9I7ZH7O"/>
      </v:shape>
    </w:pict>
  </w:numPicBullet>
  <w:abstractNum w:abstractNumId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16BFB"/>
    <w:rsid w:val="0002607F"/>
    <w:rsid w:val="00041CC6"/>
    <w:rsid w:val="00043B31"/>
    <w:rsid w:val="00055C76"/>
    <w:rsid w:val="00084731"/>
    <w:rsid w:val="000A4BBF"/>
    <w:rsid w:val="000D4B5A"/>
    <w:rsid w:val="000E2F02"/>
    <w:rsid w:val="00115DBC"/>
    <w:rsid w:val="00121527"/>
    <w:rsid w:val="001377BF"/>
    <w:rsid w:val="001438C7"/>
    <w:rsid w:val="00176188"/>
    <w:rsid w:val="00180098"/>
    <w:rsid w:val="0018143B"/>
    <w:rsid w:val="001C0635"/>
    <w:rsid w:val="001C1566"/>
    <w:rsid w:val="001C63B6"/>
    <w:rsid w:val="00205A48"/>
    <w:rsid w:val="00211FFF"/>
    <w:rsid w:val="002546B0"/>
    <w:rsid w:val="00262EF3"/>
    <w:rsid w:val="002764A3"/>
    <w:rsid w:val="002A08B9"/>
    <w:rsid w:val="002A7AFC"/>
    <w:rsid w:val="002B139E"/>
    <w:rsid w:val="002B490B"/>
    <w:rsid w:val="002C5C48"/>
    <w:rsid w:val="002E4EC4"/>
    <w:rsid w:val="002F6E74"/>
    <w:rsid w:val="002F76EF"/>
    <w:rsid w:val="00301D10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3C670B"/>
    <w:rsid w:val="003D117A"/>
    <w:rsid w:val="00402FBF"/>
    <w:rsid w:val="0041119E"/>
    <w:rsid w:val="00435DBD"/>
    <w:rsid w:val="004368ED"/>
    <w:rsid w:val="00443B6E"/>
    <w:rsid w:val="00471C1E"/>
    <w:rsid w:val="00476ED3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9362F"/>
    <w:rsid w:val="005B5B54"/>
    <w:rsid w:val="005E5AF7"/>
    <w:rsid w:val="0062319B"/>
    <w:rsid w:val="00626DAB"/>
    <w:rsid w:val="0065629C"/>
    <w:rsid w:val="00675FD6"/>
    <w:rsid w:val="006841F4"/>
    <w:rsid w:val="006B2287"/>
    <w:rsid w:val="006E211F"/>
    <w:rsid w:val="006F2C17"/>
    <w:rsid w:val="0071074B"/>
    <w:rsid w:val="00717435"/>
    <w:rsid w:val="00727A5E"/>
    <w:rsid w:val="00743C5E"/>
    <w:rsid w:val="007500B1"/>
    <w:rsid w:val="0079218B"/>
    <w:rsid w:val="00796DD9"/>
    <w:rsid w:val="00797F69"/>
    <w:rsid w:val="007B34A9"/>
    <w:rsid w:val="008234D0"/>
    <w:rsid w:val="0083013C"/>
    <w:rsid w:val="00867DFE"/>
    <w:rsid w:val="00895464"/>
    <w:rsid w:val="008D6B33"/>
    <w:rsid w:val="008E16A6"/>
    <w:rsid w:val="00930C7A"/>
    <w:rsid w:val="00941880"/>
    <w:rsid w:val="00963066"/>
    <w:rsid w:val="00963B86"/>
    <w:rsid w:val="00965811"/>
    <w:rsid w:val="009723AC"/>
    <w:rsid w:val="00976904"/>
    <w:rsid w:val="009B6F7B"/>
    <w:rsid w:val="009C02EF"/>
    <w:rsid w:val="009C5C35"/>
    <w:rsid w:val="009E0C52"/>
    <w:rsid w:val="009F2F0B"/>
    <w:rsid w:val="00A2137C"/>
    <w:rsid w:val="00A23E68"/>
    <w:rsid w:val="00A25B0E"/>
    <w:rsid w:val="00A42334"/>
    <w:rsid w:val="00A84F73"/>
    <w:rsid w:val="00A9058A"/>
    <w:rsid w:val="00AA15D6"/>
    <w:rsid w:val="00AB518D"/>
    <w:rsid w:val="00AC4DE7"/>
    <w:rsid w:val="00AD3610"/>
    <w:rsid w:val="00AE00B2"/>
    <w:rsid w:val="00AE492D"/>
    <w:rsid w:val="00AE4C30"/>
    <w:rsid w:val="00B16A2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C688F"/>
    <w:rsid w:val="00BD4B92"/>
    <w:rsid w:val="00BE3D58"/>
    <w:rsid w:val="00BE6341"/>
    <w:rsid w:val="00BE7F40"/>
    <w:rsid w:val="00BF7F12"/>
    <w:rsid w:val="00C31186"/>
    <w:rsid w:val="00C3207A"/>
    <w:rsid w:val="00C36997"/>
    <w:rsid w:val="00C4245B"/>
    <w:rsid w:val="00C91611"/>
    <w:rsid w:val="00CC0E75"/>
    <w:rsid w:val="00CE40B1"/>
    <w:rsid w:val="00D0167A"/>
    <w:rsid w:val="00D23FC9"/>
    <w:rsid w:val="00D30D11"/>
    <w:rsid w:val="00D438E3"/>
    <w:rsid w:val="00D45E5D"/>
    <w:rsid w:val="00D8319B"/>
    <w:rsid w:val="00D86BCC"/>
    <w:rsid w:val="00D950D4"/>
    <w:rsid w:val="00DD053E"/>
    <w:rsid w:val="00DE77AE"/>
    <w:rsid w:val="00E01FF3"/>
    <w:rsid w:val="00E06184"/>
    <w:rsid w:val="00E1350D"/>
    <w:rsid w:val="00E25C92"/>
    <w:rsid w:val="00E61005"/>
    <w:rsid w:val="00E869CD"/>
    <w:rsid w:val="00EA596B"/>
    <w:rsid w:val="00EB3DC5"/>
    <w:rsid w:val="00EC556B"/>
    <w:rsid w:val="00ED0C06"/>
    <w:rsid w:val="00ED26AC"/>
    <w:rsid w:val="00EE22A0"/>
    <w:rsid w:val="00EE41DC"/>
    <w:rsid w:val="00EE5CE2"/>
    <w:rsid w:val="00EE6EED"/>
    <w:rsid w:val="00EF016B"/>
    <w:rsid w:val="00F11909"/>
    <w:rsid w:val="00F42006"/>
    <w:rsid w:val="00F50065"/>
    <w:rsid w:val="00F51FFA"/>
    <w:rsid w:val="00F759D5"/>
    <w:rsid w:val="00F75CA5"/>
    <w:rsid w:val="00F771B8"/>
    <w:rsid w:val="00F85EFF"/>
    <w:rsid w:val="00FB3636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AEF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90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76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62B8-61B3-429A-BDA1-147673C5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Anne Marie Morin</cp:lastModifiedBy>
  <cp:revision>2</cp:revision>
  <cp:lastPrinted>2018-03-14T12:53:00Z</cp:lastPrinted>
  <dcterms:created xsi:type="dcterms:W3CDTF">2019-08-02T15:45:00Z</dcterms:created>
  <dcterms:modified xsi:type="dcterms:W3CDTF">2019-08-02T15:45:00Z</dcterms:modified>
</cp:coreProperties>
</file>