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7216" behindDoc="1" locked="0" layoutInCell="1" allowOverlap="1" wp14:anchorId="3EC08A80" wp14:editId="5ECC38DB">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14:paraId="0714B799" w14:textId="079188E9" w:rsidR="00F85EFF" w:rsidRDefault="00982105" w:rsidP="00F45D25">
      <w:pPr>
        <w:ind w:left="-270" w:hanging="450"/>
        <w:rPr>
          <w:rFonts w:ascii="Times New Roman" w:hAnsi="Times New Roman" w:cs="Times New Roman"/>
          <w:b/>
          <w:bCs/>
          <w:i/>
        </w:rPr>
      </w:pPr>
      <w:r w:rsidRPr="004B771E">
        <w:rPr>
          <w:rFonts w:ascii="Times New Roman" w:hAnsi="Times New Roman" w:cs="Times New Roman"/>
          <w:i/>
          <w:iCs/>
        </w:rPr>
        <w:t>www.miL</w:t>
      </w:r>
      <w:r w:rsidR="00F45D25">
        <w:rPr>
          <w:rFonts w:ascii="Times New Roman" w:hAnsi="Times New Roman" w:cs="Times New Roman"/>
          <w:i/>
          <w:iCs/>
        </w:rPr>
        <w:t xml:space="preserve">IFESPAN.org                    </w:t>
      </w:r>
      <w:r w:rsidR="004F0BCE" w:rsidRPr="003B7415">
        <w:rPr>
          <w:rFonts w:ascii="Times New Roman" w:hAnsi="Times New Roman" w:cs="Times New Roman"/>
          <w:b/>
          <w:bCs/>
          <w:i/>
          <w:sz w:val="28"/>
          <w:szCs w:val="28"/>
        </w:rPr>
        <w:t>LIFESPAN</w:t>
      </w:r>
      <w:r w:rsidR="004F0BCE"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EA612E">
        <w:rPr>
          <w:rFonts w:ascii="Times New Roman" w:hAnsi="Times New Roman" w:cs="Times New Roman"/>
          <w:b/>
          <w:bCs/>
          <w:i/>
        </w:rPr>
        <w:t>May</w:t>
      </w:r>
      <w:r w:rsidR="00991D90" w:rsidRPr="003B7415">
        <w:rPr>
          <w:rFonts w:ascii="Times New Roman" w:hAnsi="Times New Roman" w:cs="Times New Roman"/>
          <w:b/>
          <w:bCs/>
          <w:i/>
        </w:rPr>
        <w:t xml:space="preserve"> 201</w:t>
      </w:r>
      <w:r w:rsidR="00B77A91">
        <w:rPr>
          <w:rFonts w:ascii="Times New Roman" w:hAnsi="Times New Roman" w:cs="Times New Roman"/>
          <w:b/>
          <w:bCs/>
          <w:i/>
        </w:rPr>
        <w:t>9</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6F501912" w14:textId="77777777" w:rsidR="006B33B9" w:rsidRPr="006B33B9" w:rsidRDefault="006B33B9" w:rsidP="00FA7ADD">
      <w:pPr>
        <w:jc w:val="center"/>
        <w:rPr>
          <w:rFonts w:ascii="Times New Roman" w:hAnsi="Times New Roman" w:cs="Times New Roman"/>
          <w:i/>
          <w:iCs/>
          <w:sz w:val="2"/>
        </w:rPr>
      </w:pPr>
    </w:p>
    <w:p w14:paraId="40D42007" w14:textId="762E47EA" w:rsidR="00CE0078" w:rsidRPr="00B77A91" w:rsidRDefault="00EA612E" w:rsidP="00CE0078">
      <w:pPr>
        <w:spacing w:after="0"/>
        <w:rPr>
          <w:b/>
          <w:sz w:val="24"/>
          <w:szCs w:val="24"/>
        </w:rPr>
      </w:pPr>
      <w:r>
        <w:rPr>
          <w:b/>
          <w:sz w:val="24"/>
          <w:szCs w:val="24"/>
        </w:rPr>
        <w:t>May</w:t>
      </w:r>
      <w:r w:rsidR="00EC5004">
        <w:rPr>
          <w:b/>
          <w:sz w:val="24"/>
          <w:szCs w:val="24"/>
        </w:rPr>
        <w:t xml:space="preserve"> </w:t>
      </w:r>
      <w:r>
        <w:rPr>
          <w:b/>
          <w:sz w:val="24"/>
          <w:szCs w:val="24"/>
        </w:rPr>
        <w:t>4</w:t>
      </w:r>
      <w:r w:rsidR="00EC5004">
        <w:rPr>
          <w:b/>
          <w:sz w:val="24"/>
          <w:szCs w:val="24"/>
        </w:rPr>
        <w:t>-</w:t>
      </w:r>
      <w:r>
        <w:rPr>
          <w:b/>
          <w:sz w:val="24"/>
          <w:szCs w:val="24"/>
        </w:rPr>
        <w:t>5</w:t>
      </w:r>
      <w:r w:rsidR="008C4DD5" w:rsidRPr="00897EC1">
        <w:rPr>
          <w:b/>
          <w:sz w:val="24"/>
          <w:szCs w:val="24"/>
        </w:rPr>
        <w:t xml:space="preserve">: </w:t>
      </w:r>
      <w:r w:rsidR="00CE0078" w:rsidRPr="004B771E">
        <w:rPr>
          <w:rFonts w:ascii="Times New Roman" w:hAnsi="Times New Roman" w:cs="Times New Roman"/>
          <w:b/>
          <w:i/>
          <w:sz w:val="28"/>
          <w:szCs w:val="24"/>
        </w:rPr>
        <w:t>Right to Life - LIFESPAN</w:t>
      </w:r>
      <w:r w:rsidR="00CE0078" w:rsidRPr="004B771E">
        <w:rPr>
          <w:rFonts w:ascii="Times New Roman" w:hAnsi="Times New Roman" w:cs="Times New Roman"/>
          <w:b/>
          <w:i/>
          <w:szCs w:val="24"/>
        </w:rPr>
        <w:t xml:space="preserve"> </w:t>
      </w:r>
      <w:r w:rsidR="004B771E">
        <w:rPr>
          <w:rFonts w:ascii="Times New Roman" w:hAnsi="Times New Roman" w:cs="Times New Roman"/>
          <w:b/>
          <w:i/>
          <w:szCs w:val="24"/>
        </w:rPr>
        <w:t xml:space="preserve">     </w:t>
      </w:r>
      <w:r w:rsidR="00F165A2" w:rsidRPr="004B771E">
        <w:rPr>
          <w:rFonts w:ascii="Times New Roman" w:hAnsi="Times New Roman" w:cs="Times New Roman"/>
          <w:b/>
          <w:i/>
          <w:szCs w:val="24"/>
        </w:rPr>
        <w:t xml:space="preserve"> </w:t>
      </w:r>
      <w:r>
        <w:rPr>
          <w:rFonts w:ascii="Times New Roman" w:hAnsi="Times New Roman" w:cs="Times New Roman"/>
          <w:b/>
          <w:i/>
          <w:szCs w:val="24"/>
        </w:rPr>
        <w:t>Planned Parenthood Livonia</w:t>
      </w:r>
    </w:p>
    <w:p w14:paraId="03EEF010" w14:textId="7C356C2E" w:rsidR="0074679E" w:rsidRDefault="008E10C6" w:rsidP="00EC5004">
      <w:pPr>
        <w:autoSpaceDE w:val="0"/>
        <w:autoSpaceDN w:val="0"/>
        <w:adjustRightInd w:val="0"/>
        <w:spacing w:after="0" w:line="240" w:lineRule="auto"/>
        <w:ind w:firstLine="720"/>
        <w:rPr>
          <w:noProof/>
        </w:rPr>
      </w:pPr>
      <w:r w:rsidRPr="00C52818">
        <w:rPr>
          <w:b/>
          <w:i/>
          <w:noProof/>
        </w:rPr>
        <w:drawing>
          <wp:anchor distT="0" distB="0" distL="114300" distR="114300" simplePos="0" relativeHeight="251784192" behindDoc="1" locked="0" layoutInCell="1" allowOverlap="1" wp14:anchorId="37A138EA" wp14:editId="1DD28739">
            <wp:simplePos x="0" y="0"/>
            <wp:positionH relativeFrom="leftMargin">
              <wp:posOffset>295275</wp:posOffset>
            </wp:positionH>
            <wp:positionV relativeFrom="paragraph">
              <wp:posOffset>227965</wp:posOffset>
            </wp:positionV>
            <wp:extent cx="581025" cy="609600"/>
            <wp:effectExtent l="0" t="0" r="952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0C6">
        <w:rPr>
          <w:rFonts w:ascii="Times New Roman" w:hAnsi="Times New Roman" w:cs="Times New Roman"/>
          <w:color w:val="000000"/>
          <w:sz w:val="24"/>
          <w:szCs w:val="24"/>
        </w:rPr>
        <w:t xml:space="preserve"> </w:t>
      </w:r>
      <w:r w:rsidR="00EA612E" w:rsidRPr="00EA612E">
        <w:rPr>
          <w:rFonts w:cstheme="minorHAnsi"/>
          <w:b/>
          <w:i/>
          <w:color w:val="000000"/>
          <w:szCs w:val="24"/>
        </w:rPr>
        <w:t>“What she saw changed everything”</w:t>
      </w:r>
      <w:r w:rsidR="00EA612E" w:rsidRPr="00EA612E">
        <w:rPr>
          <w:rFonts w:ascii="Times New Roman" w:hAnsi="Times New Roman" w:cs="Times New Roman"/>
          <w:color w:val="000000"/>
          <w:szCs w:val="24"/>
        </w:rPr>
        <w:t xml:space="preserve"> </w:t>
      </w:r>
      <w:r w:rsidR="00EA612E" w:rsidRPr="00EA612E">
        <w:rPr>
          <w:rFonts w:ascii="Times New Roman" w:hAnsi="Times New Roman" w:cs="Times New Roman"/>
          <w:color w:val="000000"/>
          <w:sz w:val="24"/>
          <w:szCs w:val="24"/>
        </w:rPr>
        <w:t>The Movie “Unplanned” is awakening people’s hearts. “Unplanned” tells the story of a former Planned Parenthood Director, Abby Johnson, and how she became an advocate for the pro-life movement. Since the day she left Planned Parenthood, the Holy Spirit has moved her and blessed her with her New Ministry saving lives and helping people leave the abortion industry. Last month on Saturday, April 13th many people gathered at the Planned Parenthood facility on Farmington Rd. in Livonia. They prayed that this place will close and the people who work at this clinic would be touched by GOD to end this here and everywhere one clinic at a time. Your personal prayers and support are needed outside the facility on Tuesdays 4pm- 7pm, Thursdays 2pm- 7pm and Saturdays 10am-12pm. You can make a DIFFERENCE! Note: they don’t have a permanent certificate of occupancy from the City of Livonia yet. There is hope that we can have this facility closed in our community!</w:t>
      </w:r>
    </w:p>
    <w:p w14:paraId="6B5288BD" w14:textId="55A45EB7" w:rsidR="004E28DC" w:rsidRPr="001F771D" w:rsidRDefault="00EC5004" w:rsidP="008E10C6">
      <w:pPr>
        <w:autoSpaceDE w:val="0"/>
        <w:autoSpaceDN w:val="0"/>
        <w:adjustRightInd w:val="0"/>
        <w:spacing w:after="0" w:line="240" w:lineRule="auto"/>
        <w:rPr>
          <w:rFonts w:ascii="Times New Roman" w:hAnsi="Times New Roman" w:cs="Times New Roman"/>
          <w:color w:val="000000"/>
          <w:sz w:val="6"/>
          <w:szCs w:val="24"/>
        </w:rPr>
      </w:pPr>
      <w:r>
        <w:rPr>
          <w:noProof/>
        </w:rPr>
        <w:drawing>
          <wp:anchor distT="0" distB="0" distL="114300" distR="114300" simplePos="0" relativeHeight="251788288" behindDoc="0" locked="0" layoutInCell="1" allowOverlap="1" wp14:anchorId="52124939" wp14:editId="29F0A202">
            <wp:simplePos x="0" y="0"/>
            <wp:positionH relativeFrom="margin">
              <wp:posOffset>3590925</wp:posOffset>
            </wp:positionH>
            <wp:positionV relativeFrom="paragraph">
              <wp:posOffset>48260</wp:posOffset>
            </wp:positionV>
            <wp:extent cx="228600" cy="2463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500F4C6D" w14:textId="3FB8DA50" w:rsidR="000B094F" w:rsidRPr="0074679E" w:rsidRDefault="00F8218A" w:rsidP="00DD46B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63DA93DB" w14:textId="29267DCA" w:rsidR="00732D9D" w:rsidRPr="00FA36D9" w:rsidRDefault="003D6325" w:rsidP="00FA36D9">
      <w:pPr>
        <w:pStyle w:val="NoSpacing"/>
        <w:rPr>
          <w:rFonts w:ascii="Times New Roman" w:hAnsi="Times New Roman" w:cs="Times New Roman"/>
          <w:bCs/>
          <w:sz w:val="24"/>
          <w:szCs w:val="24"/>
        </w:rPr>
      </w:pPr>
      <w:r>
        <w:rPr>
          <w:rFonts w:cstheme="minorHAnsi"/>
          <w:i/>
          <w:sz w:val="24"/>
          <w:szCs w:val="24"/>
        </w:rPr>
        <w:t xml:space="preserve">                             </w:t>
      </w:r>
      <w:r w:rsidR="00732D9D" w:rsidRPr="00FA36D9">
        <w:rPr>
          <w:rFonts w:cstheme="minorHAnsi"/>
          <w:i/>
          <w:sz w:val="24"/>
          <w:szCs w:val="24"/>
        </w:rPr>
        <w:t>For more info</w:t>
      </w:r>
      <w:r w:rsidR="00732D9D" w:rsidRPr="00D60DD1">
        <w:rPr>
          <w:rFonts w:cstheme="minorHAnsi"/>
          <w:b/>
          <w:i/>
          <w:sz w:val="24"/>
          <w:szCs w:val="24"/>
        </w:rPr>
        <w:t xml:space="preserve">: </w:t>
      </w:r>
      <w:r w:rsidR="00732D9D" w:rsidRPr="00EC09FD">
        <w:rPr>
          <w:rFonts w:ascii="Times New Roman" w:hAnsi="Times New Roman" w:cs="Times New Roman"/>
          <w:b/>
          <w:i/>
          <w:sz w:val="24"/>
          <w:szCs w:val="24"/>
        </w:rPr>
        <w:t xml:space="preserve">LIFESPAN </w:t>
      </w:r>
      <w:r w:rsidR="00732D9D" w:rsidRPr="00D60DD1">
        <w:rPr>
          <w:rFonts w:cstheme="minorHAnsi"/>
          <w:b/>
          <w:i/>
          <w:sz w:val="24"/>
          <w:szCs w:val="24"/>
        </w:rPr>
        <w:t xml:space="preserve">734.422.6230         </w:t>
      </w:r>
      <w:r w:rsidR="007C6E6B" w:rsidRPr="00EC09FD">
        <w:rPr>
          <w:rFonts w:ascii="Times New Roman" w:hAnsi="Times New Roman" w:cs="Times New Roman"/>
          <w:b/>
          <w:i/>
          <w:sz w:val="24"/>
          <w:szCs w:val="24"/>
        </w:rPr>
        <w:t>www.miLIFESPAN.org</w:t>
      </w:r>
    </w:p>
    <w:p w14:paraId="448CDBA1" w14:textId="0E2654DB" w:rsidR="00354735" w:rsidRDefault="00AC7425" w:rsidP="00354735">
      <w:pPr>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753983" behindDoc="1" locked="0" layoutInCell="1" allowOverlap="1" wp14:anchorId="46B8E6C2" wp14:editId="5A1F7E4C">
                <wp:simplePos x="0" y="0"/>
                <wp:positionH relativeFrom="column">
                  <wp:posOffset>133350</wp:posOffset>
                </wp:positionH>
                <wp:positionV relativeFrom="paragraph">
                  <wp:posOffset>11430</wp:posOffset>
                </wp:positionV>
                <wp:extent cx="5723255" cy="46672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5723255" cy="4667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2C6A0" id="Rectangle 14" o:spid="_x0000_s1026" style="position:absolute;margin-left:10.5pt;margin-top:.9pt;width:450.65pt;height:36.75pt;z-index:-251562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" fillcolor="#e7e6e6 [3214]" strokecolor="#1f4d78 [1604]" strokeweight="1pt"/>
            </w:pict>
          </mc:Fallback>
        </mc:AlternateContent>
      </w:r>
      <w:r w:rsidR="00F45D25">
        <w:rPr>
          <w:rFonts w:cstheme="minorHAnsi"/>
          <w:b/>
          <w:i/>
          <w:sz w:val="16"/>
          <w:szCs w:val="24"/>
        </w:rPr>
        <w:t xml:space="preserve">SAVE </w:t>
      </w:r>
      <w:r w:rsidR="00F45D25" w:rsidRPr="00DD300D">
        <w:rPr>
          <w:rFonts w:cstheme="minorHAnsi"/>
          <w:b/>
          <w:i/>
          <w:sz w:val="16"/>
          <w:szCs w:val="24"/>
        </w:rPr>
        <w:t>THE DATE</w:t>
      </w:r>
      <w:r w:rsidR="00F45D25">
        <w:rPr>
          <w:rFonts w:cstheme="minorHAnsi"/>
          <w:b/>
          <w:i/>
          <w:sz w:val="16"/>
          <w:szCs w:val="24"/>
        </w:rPr>
        <w:t>S</w:t>
      </w:r>
      <w:r w:rsidR="00F45D25" w:rsidRPr="00DD300D">
        <w:rPr>
          <w:rFonts w:cstheme="minorHAnsi"/>
          <w:b/>
          <w:i/>
          <w:sz w:val="20"/>
          <w:szCs w:val="24"/>
        </w:rPr>
        <w:t>:</w:t>
      </w:r>
      <w:r w:rsidR="0044543A">
        <w:rPr>
          <w:rFonts w:cstheme="minorHAnsi"/>
          <w:b/>
          <w:i/>
          <w:sz w:val="20"/>
          <w:szCs w:val="24"/>
        </w:rPr>
        <w:t xml:space="preserve"> </w:t>
      </w:r>
      <w:r w:rsidR="00C61B41">
        <w:rPr>
          <w:rFonts w:ascii="Times New Roman" w:hAnsi="Times New Roman" w:cs="Times New Roman"/>
          <w:b/>
          <w:i/>
          <w:sz w:val="20"/>
          <w:szCs w:val="24"/>
        </w:rPr>
        <w:t xml:space="preserve"> </w:t>
      </w:r>
      <w:r w:rsidR="0044543A" w:rsidRPr="00AC7425">
        <w:rPr>
          <w:rFonts w:ascii="Times New Roman" w:hAnsi="Times New Roman" w:cs="Times New Roman"/>
          <w:b/>
          <w:i/>
          <w:sz w:val="20"/>
          <w:szCs w:val="24"/>
        </w:rPr>
        <w:t>LIFESPAN’s</w:t>
      </w:r>
      <w:r w:rsidR="0044543A" w:rsidRPr="00AC7425">
        <w:rPr>
          <w:rFonts w:cstheme="minorHAnsi"/>
          <w:b/>
          <w:sz w:val="20"/>
          <w:szCs w:val="24"/>
        </w:rPr>
        <w:t xml:space="preserve"> 29</w:t>
      </w:r>
      <w:r w:rsidR="0044543A" w:rsidRPr="00AC7425">
        <w:rPr>
          <w:rFonts w:cstheme="minorHAnsi"/>
          <w:b/>
          <w:sz w:val="20"/>
          <w:szCs w:val="24"/>
          <w:vertAlign w:val="superscript"/>
        </w:rPr>
        <w:t>th</w:t>
      </w:r>
      <w:r w:rsidR="0044543A" w:rsidRPr="00AC7425">
        <w:rPr>
          <w:rFonts w:cstheme="minorHAnsi"/>
          <w:b/>
          <w:sz w:val="20"/>
          <w:szCs w:val="24"/>
        </w:rPr>
        <w:t xml:space="preserve"> Annual</w:t>
      </w:r>
      <w:r w:rsidR="00354735">
        <w:rPr>
          <w:rFonts w:cstheme="minorHAnsi"/>
          <w:b/>
          <w:sz w:val="20"/>
          <w:szCs w:val="24"/>
        </w:rPr>
        <w:t xml:space="preserve"> </w:t>
      </w:r>
      <w:r w:rsidR="0044543A" w:rsidRPr="00AC7425">
        <w:rPr>
          <w:rFonts w:cstheme="minorHAnsi"/>
          <w:b/>
          <w:sz w:val="20"/>
          <w:szCs w:val="24"/>
        </w:rPr>
        <w:t>Celebration of Life Dinner &amp; Silent</w:t>
      </w:r>
      <w:r>
        <w:rPr>
          <w:rFonts w:cstheme="minorHAnsi"/>
          <w:b/>
          <w:sz w:val="20"/>
          <w:szCs w:val="24"/>
        </w:rPr>
        <w:t xml:space="preserve"> </w:t>
      </w:r>
      <w:r w:rsidRPr="00AC7425">
        <w:rPr>
          <w:rFonts w:cstheme="minorHAnsi"/>
          <w:b/>
          <w:sz w:val="20"/>
          <w:szCs w:val="24"/>
        </w:rPr>
        <w:t>Auction</w:t>
      </w:r>
      <w:r w:rsidR="00354735">
        <w:rPr>
          <w:rFonts w:cstheme="minorHAnsi"/>
          <w:b/>
          <w:sz w:val="20"/>
          <w:szCs w:val="24"/>
        </w:rPr>
        <w:t>:</w:t>
      </w:r>
      <w:r w:rsidR="0044543A" w:rsidRPr="00AC7425">
        <w:rPr>
          <w:rFonts w:cstheme="minorHAnsi"/>
          <w:b/>
          <w:sz w:val="20"/>
          <w:szCs w:val="24"/>
        </w:rPr>
        <w:t xml:space="preserve"> </w:t>
      </w:r>
      <w:r w:rsidR="00354735">
        <w:rPr>
          <w:rFonts w:cstheme="minorHAnsi"/>
          <w:b/>
          <w:sz w:val="20"/>
          <w:szCs w:val="24"/>
        </w:rPr>
        <w:t>May 7</w:t>
      </w:r>
      <w:r w:rsidR="00354735" w:rsidRPr="00354735">
        <w:rPr>
          <w:rFonts w:cstheme="minorHAnsi"/>
          <w:b/>
          <w:sz w:val="20"/>
          <w:szCs w:val="24"/>
          <w:vertAlign w:val="superscript"/>
        </w:rPr>
        <w:t>th</w:t>
      </w:r>
      <w:r w:rsidR="00354735">
        <w:rPr>
          <w:rFonts w:cstheme="minorHAnsi"/>
          <w:b/>
          <w:sz w:val="20"/>
          <w:szCs w:val="24"/>
        </w:rPr>
        <w:t xml:space="preserve"> and </w:t>
      </w:r>
    </w:p>
    <w:p w14:paraId="2A470AE0" w14:textId="0A5230C9" w:rsidR="00354735" w:rsidRDefault="00354735" w:rsidP="00354735">
      <w:pPr>
        <w:spacing w:after="0"/>
        <w:jc w:val="center"/>
        <w:rPr>
          <w:rFonts w:cstheme="minorHAnsi"/>
          <w:b/>
          <w:sz w:val="20"/>
          <w:szCs w:val="24"/>
        </w:rPr>
      </w:pPr>
      <w:r>
        <w:rPr>
          <w:rFonts w:ascii="Times New Roman" w:hAnsi="Times New Roman" w:cs="Times New Roman"/>
          <w:b/>
          <w:i/>
          <w:sz w:val="20"/>
          <w:szCs w:val="24"/>
        </w:rPr>
        <w:t xml:space="preserve">LIFESPAN’s </w:t>
      </w:r>
      <w:r w:rsidRPr="00354735">
        <w:rPr>
          <w:rFonts w:cstheme="minorHAnsi"/>
          <w:b/>
          <w:sz w:val="20"/>
          <w:szCs w:val="24"/>
        </w:rPr>
        <w:t>HUGE Garage Sale: May 16</w:t>
      </w:r>
      <w:r w:rsidRPr="00354735">
        <w:rPr>
          <w:rFonts w:cstheme="minorHAnsi"/>
          <w:b/>
          <w:sz w:val="20"/>
          <w:szCs w:val="24"/>
          <w:vertAlign w:val="superscript"/>
        </w:rPr>
        <w:t>th</w:t>
      </w:r>
      <w:r w:rsidRPr="00354735">
        <w:rPr>
          <w:rFonts w:cstheme="minorHAnsi"/>
          <w:b/>
          <w:sz w:val="20"/>
          <w:szCs w:val="24"/>
        </w:rPr>
        <w:t xml:space="preserve"> -18</w:t>
      </w:r>
      <w:r w:rsidRPr="00354735">
        <w:rPr>
          <w:rFonts w:cstheme="minorHAnsi"/>
          <w:b/>
          <w:sz w:val="20"/>
          <w:szCs w:val="24"/>
          <w:vertAlign w:val="superscript"/>
        </w:rPr>
        <w:t>th</w:t>
      </w:r>
      <w:r w:rsidRPr="00354735">
        <w:rPr>
          <w:rFonts w:cstheme="minorHAnsi"/>
          <w:b/>
          <w:sz w:val="20"/>
          <w:szCs w:val="24"/>
        </w:rPr>
        <w:t xml:space="preserve">, 36709 Ann Arbor Trail, Livonia. </w:t>
      </w:r>
    </w:p>
    <w:p w14:paraId="727318D7" w14:textId="76E340D5" w:rsidR="00354735" w:rsidRPr="00354735" w:rsidRDefault="00354735" w:rsidP="00354735">
      <w:pPr>
        <w:spacing w:after="0"/>
        <w:jc w:val="center"/>
        <w:rPr>
          <w:rFonts w:cstheme="minorHAnsi"/>
          <w:b/>
          <w:sz w:val="20"/>
          <w:szCs w:val="24"/>
        </w:rPr>
      </w:pPr>
      <w:r w:rsidRPr="00354735">
        <w:rPr>
          <w:rFonts w:cstheme="minorHAnsi"/>
          <w:b/>
          <w:sz w:val="20"/>
          <w:szCs w:val="24"/>
        </w:rPr>
        <w:t>We are now accepting donations</w:t>
      </w:r>
      <w:r>
        <w:rPr>
          <w:rFonts w:cstheme="minorHAnsi"/>
          <w:b/>
          <w:sz w:val="20"/>
          <w:szCs w:val="24"/>
        </w:rPr>
        <w:t xml:space="preserve"> for the Garage Sale</w:t>
      </w:r>
      <w:r w:rsidRPr="00354735">
        <w:rPr>
          <w:rFonts w:cstheme="minorHAnsi"/>
          <w:b/>
          <w:sz w:val="20"/>
          <w:szCs w:val="24"/>
        </w:rPr>
        <w:t>! Call 734-525-0749 to schedule a drop off.</w:t>
      </w:r>
    </w:p>
    <w:p w14:paraId="75557EDD" w14:textId="77777777" w:rsidR="00354735" w:rsidRDefault="00354735" w:rsidP="00354735">
      <w:pPr>
        <w:spacing w:after="0"/>
        <w:rPr>
          <w:rFonts w:ascii="Times New Roman" w:hAnsi="Times New Roman" w:cs="Times New Roman"/>
          <w:b/>
          <w:i/>
          <w:sz w:val="20"/>
          <w:szCs w:val="24"/>
        </w:rPr>
      </w:pPr>
    </w:p>
    <w:p w14:paraId="62A90707" w14:textId="1F1D976A" w:rsidR="00645CFD" w:rsidRPr="00AC7425" w:rsidRDefault="00645CFD" w:rsidP="00F45D25">
      <w:pPr>
        <w:spacing w:after="0"/>
        <w:jc w:val="center"/>
        <w:rPr>
          <w:rFonts w:ascii="Times New Roman" w:hAnsi="Times New Roman" w:cs="Times New Roman"/>
          <w:b/>
          <w:color w:val="FFFFFF" w:themeColor="background1"/>
          <w:sz w:val="44"/>
          <w:szCs w:val="30"/>
        </w:rPr>
      </w:pPr>
    </w:p>
    <w:p w14:paraId="587E6F33" w14:textId="69CEBED2" w:rsidR="00BE0C41" w:rsidRDefault="00EA612E" w:rsidP="00BE0C41">
      <w:pPr>
        <w:spacing w:after="0"/>
        <w:rPr>
          <w:rFonts w:ascii="Times New Roman" w:hAnsi="Times New Roman" w:cs="Times New Roman"/>
          <w:b/>
          <w:i/>
        </w:rPr>
      </w:pPr>
      <w:r>
        <w:rPr>
          <w:b/>
          <w:sz w:val="24"/>
          <w:szCs w:val="24"/>
        </w:rPr>
        <w:t>May</w:t>
      </w:r>
      <w:r w:rsidR="00EC5004">
        <w:rPr>
          <w:b/>
          <w:sz w:val="24"/>
          <w:szCs w:val="24"/>
        </w:rPr>
        <w:t xml:space="preserve"> 1</w:t>
      </w:r>
      <w:r>
        <w:rPr>
          <w:b/>
          <w:sz w:val="24"/>
          <w:szCs w:val="24"/>
        </w:rPr>
        <w:t>1-12</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F12B25">
        <w:rPr>
          <w:rFonts w:ascii="Times New Roman" w:hAnsi="Times New Roman" w:cs="Times New Roman"/>
          <w:b/>
          <w:i/>
          <w:sz w:val="28"/>
        </w:rPr>
        <w:t xml:space="preserve">    </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Pr>
          <w:rFonts w:ascii="Times New Roman" w:hAnsi="Times New Roman" w:cs="Times New Roman"/>
          <w:b/>
          <w:i/>
        </w:rPr>
        <w:t>Happy Mother’s Day!</w:t>
      </w:r>
    </w:p>
    <w:p w14:paraId="1A1F6516" w14:textId="6061F246" w:rsidR="00EA612E" w:rsidRDefault="008E10C6" w:rsidP="00EA612E">
      <w:pPr>
        <w:spacing w:after="0"/>
        <w:ind w:firstLine="720"/>
        <w:jc w:val="center"/>
        <w:rPr>
          <w:rFonts w:ascii="Times New Roman" w:hAnsi="Times New Roman" w:cs="Times New Roman"/>
          <w:sz w:val="24"/>
          <w:szCs w:val="24"/>
        </w:rPr>
      </w:pPr>
      <w:r w:rsidRPr="00BE0C41">
        <w:rPr>
          <w:rFonts w:ascii="Times New Roman" w:hAnsi="Times New Roman" w:cs="Times New Roman"/>
          <w:b/>
          <w:i/>
          <w:iCs/>
          <w:noProof/>
          <w:sz w:val="32"/>
        </w:rPr>
        <w:drawing>
          <wp:anchor distT="0" distB="0" distL="114300" distR="114300" simplePos="0" relativeHeight="251747328" behindDoc="1" locked="0" layoutInCell="1" allowOverlap="1" wp14:anchorId="7C320346" wp14:editId="7887B222">
            <wp:simplePos x="0" y="0"/>
            <wp:positionH relativeFrom="leftMargin">
              <wp:posOffset>295275</wp:posOffset>
            </wp:positionH>
            <wp:positionV relativeFrom="paragraph">
              <wp:posOffset>279400</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12E" w:rsidRPr="00EA612E">
        <w:rPr>
          <w:rFonts w:ascii="Times New Roman" w:hAnsi="Times New Roman" w:cs="Times New Roman"/>
          <w:sz w:val="24"/>
          <w:szCs w:val="24"/>
        </w:rPr>
        <w:t>MOTHERHOOD</w:t>
      </w:r>
    </w:p>
    <w:p w14:paraId="4D173DC5" w14:textId="77777777" w:rsidR="00A44568" w:rsidRDefault="00A44568" w:rsidP="00A44568">
      <w:pPr>
        <w:spacing w:after="0"/>
        <w:ind w:firstLine="720"/>
        <w:jc w:val="center"/>
        <w:rPr>
          <w:rFonts w:ascii="Times New Roman" w:hAnsi="Times New Roman" w:cs="Times New Roman"/>
          <w:sz w:val="20"/>
          <w:szCs w:val="24"/>
        </w:rPr>
      </w:pPr>
      <w:r w:rsidRPr="00A44568">
        <w:rPr>
          <w:rFonts w:ascii="Times New Roman" w:hAnsi="Times New Roman" w:cs="Times New Roman"/>
          <w:sz w:val="20"/>
          <w:szCs w:val="24"/>
        </w:rPr>
        <w:t>By Helen Steiner Rice</w:t>
      </w:r>
    </w:p>
    <w:p w14:paraId="0FA98C28" w14:textId="77777777" w:rsidR="00A44568" w:rsidRPr="00A44568" w:rsidRDefault="00A44568" w:rsidP="00A44568">
      <w:pPr>
        <w:spacing w:after="0"/>
        <w:ind w:firstLine="720"/>
        <w:jc w:val="center"/>
        <w:rPr>
          <w:rFonts w:ascii="Times New Roman" w:hAnsi="Times New Roman" w:cs="Times New Roman"/>
          <w:sz w:val="8"/>
          <w:szCs w:val="24"/>
        </w:rPr>
      </w:pPr>
    </w:p>
    <w:p w14:paraId="4175AF58" w14:textId="77777777"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The dearest gifts that heaven holds,</w:t>
      </w:r>
    </w:p>
    <w:p w14:paraId="5AD49F34" w14:textId="77777777"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The very finest, too,</w:t>
      </w:r>
    </w:p>
    <w:p w14:paraId="29EC7EBC" w14:textId="77777777"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Were made into one pattern</w:t>
      </w:r>
    </w:p>
    <w:p w14:paraId="70C6BAE6" w14:textId="77777777"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That was perfect, sweet, and true;</w:t>
      </w:r>
    </w:p>
    <w:p w14:paraId="12FD0A22" w14:textId="77777777"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The Angels smiled, well-pleased, and said:</w:t>
      </w:r>
    </w:p>
    <w:p w14:paraId="107A8881" w14:textId="77777777"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“Compared to all the others,</w:t>
      </w:r>
    </w:p>
    <w:p w14:paraId="47D381A6" w14:textId="77777777"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This pattern is so wonderful</w:t>
      </w:r>
    </w:p>
    <w:p w14:paraId="18218D68" w14:textId="360A48AA"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Let’s use it just for Mother!”</w:t>
      </w:r>
    </w:p>
    <w:p w14:paraId="5A3A88ED" w14:textId="66422953"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And through the years a mother</w:t>
      </w:r>
    </w:p>
    <w:p w14:paraId="12A3C424" w14:textId="61DF4CEA"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Has been all that’s sweet and good</w:t>
      </w:r>
    </w:p>
    <w:p w14:paraId="2FA85CF7" w14:textId="049B0B1D"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For there’s one bit of God and love,</w:t>
      </w:r>
    </w:p>
    <w:p w14:paraId="690338EF" w14:textId="63D81668" w:rsidR="00EA612E" w:rsidRPr="00EA612E" w:rsidRDefault="00EA612E" w:rsidP="00EA612E">
      <w:pPr>
        <w:spacing w:after="0"/>
        <w:ind w:firstLine="720"/>
        <w:jc w:val="center"/>
        <w:rPr>
          <w:rFonts w:ascii="Times New Roman" w:hAnsi="Times New Roman" w:cs="Times New Roman"/>
          <w:sz w:val="24"/>
          <w:szCs w:val="24"/>
        </w:rPr>
      </w:pPr>
      <w:r w:rsidRPr="00EA612E">
        <w:rPr>
          <w:rFonts w:ascii="Times New Roman" w:hAnsi="Times New Roman" w:cs="Times New Roman"/>
          <w:sz w:val="24"/>
          <w:szCs w:val="24"/>
        </w:rPr>
        <w:t>In all true Motherhood</w:t>
      </w:r>
    </w:p>
    <w:p w14:paraId="32E9D64B" w14:textId="0CF130C0" w:rsidR="00EA612E" w:rsidRPr="00EA612E" w:rsidRDefault="00EA612E" w:rsidP="00EA612E">
      <w:pPr>
        <w:spacing w:after="0"/>
        <w:ind w:firstLine="720"/>
        <w:jc w:val="center"/>
        <w:rPr>
          <w:rFonts w:ascii="Times New Roman" w:hAnsi="Times New Roman" w:cs="Times New Roman"/>
          <w:sz w:val="10"/>
          <w:szCs w:val="24"/>
        </w:rPr>
      </w:pPr>
      <w:r>
        <w:rPr>
          <w:noProof/>
        </w:rPr>
        <w:drawing>
          <wp:anchor distT="0" distB="0" distL="114300" distR="114300" simplePos="0" relativeHeight="251816960" behindDoc="0" locked="0" layoutInCell="1" allowOverlap="1" wp14:anchorId="51A2D21F" wp14:editId="1F6937D3">
            <wp:simplePos x="0" y="0"/>
            <wp:positionH relativeFrom="margin">
              <wp:posOffset>3581400</wp:posOffset>
            </wp:positionH>
            <wp:positionV relativeFrom="paragraph">
              <wp:posOffset>59690</wp:posOffset>
            </wp:positionV>
            <wp:extent cx="228600" cy="24638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2D5C95DB" w14:textId="739A0BF9" w:rsidR="00AC7425" w:rsidRPr="0074679E" w:rsidRDefault="00AC7425" w:rsidP="00AC742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4E80B070" w14:textId="4AF01B74" w:rsidR="00354735" w:rsidRPr="00FA36D9" w:rsidRDefault="00EA612E" w:rsidP="00354735">
      <w:pPr>
        <w:pStyle w:val="NoSpacing"/>
        <w:rPr>
          <w:rFonts w:ascii="Times New Roman" w:hAnsi="Times New Roman" w:cs="Times New Roman"/>
          <w:bCs/>
          <w:sz w:val="24"/>
          <w:szCs w:val="24"/>
        </w:rPr>
      </w:pPr>
      <w:r>
        <w:rPr>
          <w:rFonts w:cstheme="minorHAnsi"/>
          <w:b/>
          <w:i/>
          <w:noProof/>
          <w:sz w:val="16"/>
          <w:szCs w:val="24"/>
        </w:rPr>
        <mc:AlternateContent>
          <mc:Choice Requires="wps">
            <w:drawing>
              <wp:anchor distT="0" distB="0" distL="114300" distR="114300" simplePos="0" relativeHeight="251806720" behindDoc="1" locked="0" layoutInCell="1" allowOverlap="1" wp14:anchorId="0C6B515A" wp14:editId="42533695">
                <wp:simplePos x="0" y="0"/>
                <wp:positionH relativeFrom="column">
                  <wp:posOffset>133350</wp:posOffset>
                </wp:positionH>
                <wp:positionV relativeFrom="paragraph">
                  <wp:posOffset>190500</wp:posOffset>
                </wp:positionV>
                <wp:extent cx="5723255" cy="16192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5723255" cy="1619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1EC7" id="Rectangle 7" o:spid="_x0000_s1026" style="position:absolute;margin-left:10.5pt;margin-top:15pt;width:450.65pt;height:12.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" fillcolor="#e7e6e6" strokecolor="#41719c" strokeweight="1pt"/>
            </w:pict>
          </mc:Fallback>
        </mc:AlternateContent>
      </w:r>
      <w:r w:rsidR="00AC7425">
        <w:rPr>
          <w:rFonts w:cstheme="minorHAnsi"/>
          <w:i/>
          <w:sz w:val="24"/>
          <w:szCs w:val="24"/>
        </w:rPr>
        <w:t xml:space="preserve">                             </w:t>
      </w:r>
      <w:r w:rsidR="00AC7425" w:rsidRPr="00FA36D9">
        <w:rPr>
          <w:rFonts w:cstheme="minorHAnsi"/>
          <w:i/>
          <w:sz w:val="24"/>
          <w:szCs w:val="24"/>
        </w:rPr>
        <w:t>For more info</w:t>
      </w:r>
      <w:r w:rsidR="00AC7425" w:rsidRPr="00D60DD1">
        <w:rPr>
          <w:rFonts w:cstheme="minorHAnsi"/>
          <w:b/>
          <w:i/>
          <w:sz w:val="24"/>
          <w:szCs w:val="24"/>
        </w:rPr>
        <w:t xml:space="preserve">: </w:t>
      </w:r>
      <w:r w:rsidR="00AC7425" w:rsidRPr="00EC09FD">
        <w:rPr>
          <w:rFonts w:ascii="Times New Roman" w:hAnsi="Times New Roman" w:cs="Times New Roman"/>
          <w:b/>
          <w:i/>
          <w:sz w:val="24"/>
          <w:szCs w:val="24"/>
        </w:rPr>
        <w:t xml:space="preserve">LIFESPAN </w:t>
      </w:r>
      <w:r w:rsidR="00AC7425" w:rsidRPr="00D60DD1">
        <w:rPr>
          <w:rFonts w:cstheme="minorHAnsi"/>
          <w:b/>
          <w:i/>
          <w:sz w:val="24"/>
          <w:szCs w:val="24"/>
        </w:rPr>
        <w:t xml:space="preserve">734.422.6230         </w:t>
      </w:r>
      <w:r w:rsidR="00AC7425" w:rsidRPr="00EC09FD">
        <w:rPr>
          <w:rFonts w:ascii="Times New Roman" w:hAnsi="Times New Roman" w:cs="Times New Roman"/>
          <w:b/>
          <w:i/>
          <w:sz w:val="24"/>
          <w:szCs w:val="24"/>
        </w:rPr>
        <w:t>www.miLIFESPAN.org</w:t>
      </w:r>
    </w:p>
    <w:p w14:paraId="534F2FA8" w14:textId="2FCA691F" w:rsidR="00354735" w:rsidRDefault="00354735" w:rsidP="00354735">
      <w:pPr>
        <w:spacing w:after="0"/>
        <w:jc w:val="center"/>
        <w:rPr>
          <w:rFonts w:cstheme="minorHAnsi"/>
          <w:b/>
          <w:sz w:val="20"/>
          <w:szCs w:val="24"/>
        </w:rPr>
      </w:pPr>
      <w:r>
        <w:rPr>
          <w:rFonts w:cstheme="minorHAnsi"/>
          <w:b/>
          <w:i/>
          <w:sz w:val="16"/>
          <w:szCs w:val="24"/>
        </w:rPr>
        <w:t xml:space="preserve">SAVE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354735">
        <w:rPr>
          <w:rFonts w:cstheme="minorHAnsi"/>
          <w:b/>
          <w:sz w:val="20"/>
          <w:szCs w:val="24"/>
        </w:rPr>
        <w:t>HUGE Garage Sale: May 16</w:t>
      </w:r>
      <w:r w:rsidRPr="00354735">
        <w:rPr>
          <w:rFonts w:cstheme="minorHAnsi"/>
          <w:b/>
          <w:sz w:val="20"/>
          <w:szCs w:val="24"/>
          <w:vertAlign w:val="superscript"/>
        </w:rPr>
        <w:t>th</w:t>
      </w:r>
      <w:r w:rsidRPr="00354735">
        <w:rPr>
          <w:rFonts w:cstheme="minorHAnsi"/>
          <w:b/>
          <w:sz w:val="20"/>
          <w:szCs w:val="24"/>
        </w:rPr>
        <w:t xml:space="preserve"> -18</w:t>
      </w:r>
      <w:r w:rsidRPr="00354735">
        <w:rPr>
          <w:rFonts w:cstheme="minorHAnsi"/>
          <w:b/>
          <w:sz w:val="20"/>
          <w:szCs w:val="24"/>
          <w:vertAlign w:val="superscript"/>
        </w:rPr>
        <w:t>th</w:t>
      </w:r>
      <w:r w:rsidRPr="00354735">
        <w:rPr>
          <w:rFonts w:cstheme="minorHAnsi"/>
          <w:b/>
          <w:sz w:val="20"/>
          <w:szCs w:val="24"/>
        </w:rPr>
        <w:t xml:space="preserve">, 36709 Ann Arbor Trail, Livonia. </w:t>
      </w:r>
    </w:p>
    <w:p w14:paraId="1FE42EDA" w14:textId="7A9C5CC2" w:rsidR="00354735" w:rsidRPr="00354735" w:rsidRDefault="00354735" w:rsidP="00EA612E">
      <w:pPr>
        <w:spacing w:after="0"/>
        <w:rPr>
          <w:rFonts w:cstheme="minorHAnsi"/>
          <w:b/>
          <w:sz w:val="20"/>
          <w:szCs w:val="24"/>
        </w:rPr>
      </w:pPr>
    </w:p>
    <w:p w14:paraId="61575D06" w14:textId="6240B4FD" w:rsidR="00A44568" w:rsidRPr="005478BA" w:rsidRDefault="00A44568" w:rsidP="00A44568">
      <w:pPr>
        <w:pStyle w:val="Default"/>
        <w:jc w:val="center"/>
        <w:rPr>
          <w:b/>
          <w:sz w:val="16"/>
          <w:szCs w:val="16"/>
        </w:rPr>
      </w:pPr>
      <w:r>
        <w:rPr>
          <w:rFonts w:ascii="Times New Roman" w:hAnsi="Times New Roman" w:cs="Times New Roman"/>
          <w:b/>
          <w:i/>
        </w:rPr>
        <w:t xml:space="preserve"> </w:t>
      </w:r>
      <w:r>
        <w:rPr>
          <w:b/>
          <w:sz w:val="16"/>
          <w:szCs w:val="16"/>
        </w:rPr>
        <w:t>Wayne County Chapter</w:t>
      </w:r>
    </w:p>
    <w:p w14:paraId="6F98A364" w14:textId="4BA2FB93" w:rsidR="00A44568" w:rsidRPr="00606DF4" w:rsidRDefault="00A44568" w:rsidP="00A44568">
      <w:pPr>
        <w:pStyle w:val="Default"/>
        <w:jc w:val="center"/>
        <w:rPr>
          <w:sz w:val="16"/>
          <w:szCs w:val="16"/>
        </w:rPr>
      </w:pPr>
      <w:r>
        <w:rPr>
          <w:rFonts w:cstheme="minorHAnsi"/>
          <w:b/>
          <w:noProof/>
          <w:sz w:val="20"/>
        </w:rPr>
        <mc:AlternateContent>
          <mc:Choice Requires="wpg">
            <w:drawing>
              <wp:anchor distT="0" distB="0" distL="114300" distR="114300" simplePos="0" relativeHeight="251682816" behindDoc="0" locked="0" layoutInCell="1" allowOverlap="1" wp14:anchorId="55D7A0A1" wp14:editId="3DD51D96">
                <wp:simplePos x="0" y="0"/>
                <wp:positionH relativeFrom="page">
                  <wp:posOffset>3990975</wp:posOffset>
                </wp:positionH>
                <wp:positionV relativeFrom="paragraph">
                  <wp:posOffset>26670</wp:posOffset>
                </wp:positionV>
                <wp:extent cx="4229100" cy="742950"/>
                <wp:effectExtent l="0" t="19050" r="0" b="0"/>
                <wp:wrapNone/>
                <wp:docPr id="23" name="Group 23"/>
                <wp:cNvGraphicFramePr/>
                <a:graphic xmlns:a="http://schemas.openxmlformats.org/drawingml/2006/main">
                  <a:graphicData uri="http://schemas.microsoft.com/office/word/2010/wordprocessingGroup">
                    <wpg:wgp>
                      <wpg:cNvGrpSpPr/>
                      <wpg:grpSpPr>
                        <a:xfrm>
                          <a:off x="0" y="0"/>
                          <a:ext cx="4229100" cy="742950"/>
                          <a:chOff x="0" y="0"/>
                          <a:chExt cx="4229100" cy="742950"/>
                        </a:xfrm>
                      </wpg:grpSpPr>
                      <wps:wsp>
                        <wps:cNvPr id="3" name="Right Arrow 3"/>
                        <wps:cNvSpPr/>
                        <wps:spPr>
                          <a:xfrm>
                            <a:off x="99060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9525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D7A0A1" id="Group 23" o:spid="_x0000_s1026" style="position:absolute;left:0;text-align:left;margin-left:314.25pt;margin-top:2.1pt;width:333pt;height:58.5pt;z-index:251682816;mso-position-horizontal-relative:page;mso-height-relative:margin" coordsize="4229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left:9906;width:23539;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z8sAA&#10;AADaAAAADwAAAGRycy9kb3ducmV2LnhtbESPzarCMBSE9xd8h3AEd9dUL4hUo4iiV9z5g24PzbEt&#10;Nic1iVrf3giCy2FmvmHG08ZU4k7Ol5YV9LoJCOLM6pJzBYf98ncIwgdkjZVlUvAkD9NJ62eMqbYP&#10;3tJ9F3IRIexTVFCEUKdS+qwgg75ra+Lona0zGKJ0udQOHxFuKtlPkoE0WHJcKLCmeUHZZXczCpps&#10;5czmtKxleb4enRuejpfFv1KddjMbgQjUhG/4015rBX/wvhJv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kz8sAAAADaAAAADwAAAAAAAAAAAAAAAACYAgAAZHJzL2Rvd25y&#10;ZXYueG1sUEsFBgAAAAAEAAQA9QAAAIUDAAAAAA==&#10;" adj="18715" fillcolor="black [3213]" strokecolor="#1f4d78 [1604]" strokeweight="1pt"/>
                <v:shapetype id="_x0000_t202" coordsize="21600,21600" o:spt="202" path="m,l,21600r21600,l21600,xe">
                  <v:stroke joinstyle="miter"/>
                  <v:path gradientshapeok="t" o:connecttype="rect"/>
                </v:shapetype>
                <v:shape id="Text Box 12" o:spid="_x0000_s1028" type="#_x0000_t202" style="position:absolute;top:952;width:422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10:wrap anchorx="page"/>
              </v:group>
            </w:pict>
          </mc:Fallback>
        </mc:AlternateContent>
      </w:r>
      <w:r>
        <w:rPr>
          <w:sz w:val="16"/>
          <w:szCs w:val="16"/>
        </w:rPr>
        <w:t xml:space="preserve">32540 Schoolcraft Rd., </w:t>
      </w:r>
      <w:r w:rsidRPr="009B5E73">
        <w:rPr>
          <w:b/>
          <w:i/>
          <w:sz w:val="16"/>
          <w:szCs w:val="16"/>
        </w:rPr>
        <w:t>Suite 210</w:t>
      </w:r>
    </w:p>
    <w:p w14:paraId="4DC128F7" w14:textId="6084399C" w:rsidR="00A44568" w:rsidRDefault="00A44568" w:rsidP="00A44568">
      <w:pPr>
        <w:pStyle w:val="Default"/>
        <w:jc w:val="center"/>
        <w:rPr>
          <w:sz w:val="16"/>
          <w:szCs w:val="16"/>
        </w:rPr>
      </w:pPr>
      <w:r>
        <w:rPr>
          <w:sz w:val="16"/>
          <w:szCs w:val="16"/>
        </w:rPr>
        <w:t>Livonia, MI 48150-4305</w:t>
      </w:r>
    </w:p>
    <w:p w14:paraId="064D6C77" w14:textId="1F4079BA" w:rsidR="00A44568" w:rsidRDefault="00A44568" w:rsidP="00A44568">
      <w:pPr>
        <w:pStyle w:val="Default"/>
        <w:jc w:val="center"/>
        <w:rPr>
          <w:sz w:val="16"/>
          <w:szCs w:val="16"/>
        </w:rPr>
      </w:pPr>
      <w:proofErr w:type="gramStart"/>
      <w:r>
        <w:rPr>
          <w:sz w:val="16"/>
          <w:szCs w:val="16"/>
        </w:rPr>
        <w:t>email</w:t>
      </w:r>
      <w:proofErr w:type="gramEnd"/>
      <w:r>
        <w:rPr>
          <w:sz w:val="16"/>
          <w:szCs w:val="16"/>
        </w:rPr>
        <w:t>: wcdr@rtl-lifespan.org</w:t>
      </w:r>
    </w:p>
    <w:p w14:paraId="6346D7D0" w14:textId="77777777" w:rsidR="00A44568" w:rsidRDefault="00A44568" w:rsidP="00A44568">
      <w:pPr>
        <w:pStyle w:val="Default"/>
        <w:jc w:val="center"/>
        <w:rPr>
          <w:sz w:val="16"/>
          <w:szCs w:val="16"/>
        </w:rPr>
      </w:pPr>
      <w:r>
        <w:rPr>
          <w:sz w:val="16"/>
          <w:szCs w:val="16"/>
        </w:rPr>
        <w:t>734-422-6230     Fax 734-422-8116</w:t>
      </w:r>
    </w:p>
    <w:p w14:paraId="2FD22473" w14:textId="77777777" w:rsidR="00A44568" w:rsidRDefault="00A44568" w:rsidP="00A44568">
      <w:pPr>
        <w:pStyle w:val="Default"/>
        <w:jc w:val="center"/>
        <w:rPr>
          <w:sz w:val="16"/>
          <w:szCs w:val="16"/>
        </w:rPr>
      </w:pPr>
    </w:p>
    <w:p w14:paraId="2BCD1A1C" w14:textId="2B08F773" w:rsidR="00A44568" w:rsidRPr="00F45D25" w:rsidRDefault="00A44568" w:rsidP="00A44568">
      <w:pPr>
        <w:jc w:val="center"/>
        <w:rPr>
          <w:rFonts w:ascii="Times New Roman" w:hAnsi="Times New Roman" w:cs="Times New Roman"/>
          <w:b/>
          <w:bCs/>
          <w:i/>
          <w:iCs/>
        </w:rPr>
      </w:pPr>
      <w:hyperlink r:id="rId9" w:history="1">
        <w:r w:rsidRPr="003711B1">
          <w:rPr>
            <w:rStyle w:val="Hyperlink"/>
            <w:rFonts w:ascii="Times New Roman" w:hAnsi="Times New Roman" w:cs="Times New Roman"/>
            <w:b/>
            <w:bCs/>
            <w:i/>
            <w:iCs/>
            <w:color w:val="auto"/>
            <w:u w:val="none"/>
          </w:rPr>
          <w:t>www.miLIFESPAN.org</w:t>
        </w:r>
      </w:hyperlink>
    </w:p>
    <w:p w14:paraId="0FE62D7A" w14:textId="12CE7376" w:rsidR="00354735" w:rsidRDefault="00354735" w:rsidP="00354735">
      <w:pPr>
        <w:spacing w:after="0"/>
        <w:rPr>
          <w:rFonts w:ascii="Times New Roman" w:hAnsi="Times New Roman" w:cs="Times New Roman"/>
          <w:b/>
          <w:i/>
          <w:sz w:val="20"/>
          <w:szCs w:val="24"/>
        </w:rPr>
      </w:pPr>
    </w:p>
    <w:p w14:paraId="4341B613" w14:textId="299A6F6C" w:rsidR="00354735" w:rsidRDefault="00354735" w:rsidP="00354735">
      <w:pPr>
        <w:pStyle w:val="NoSpacing"/>
        <w:rPr>
          <w:b/>
          <w:sz w:val="16"/>
          <w:szCs w:val="16"/>
        </w:rPr>
      </w:pPr>
    </w:p>
    <w:p w14:paraId="6AC1FF52" w14:textId="6B46FCD5"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5648" behindDoc="1" locked="0" layoutInCell="1" allowOverlap="1" wp14:anchorId="6C83D2FD" wp14:editId="32F2465D">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6A49AF5C"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D679153"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0590D0C9" w:rsidR="00FE59E6" w:rsidRDefault="00FE59E6" w:rsidP="00541AEB">
      <w:pPr>
        <w:jc w:val="center"/>
        <w:rPr>
          <w:rStyle w:val="A3"/>
          <w:color w:val="auto"/>
        </w:rPr>
      </w:pPr>
      <w:proofErr w:type="gramStart"/>
      <w:r>
        <w:rPr>
          <w:rStyle w:val="A3"/>
          <w:color w:val="auto"/>
        </w:rPr>
        <w:t>the</w:t>
      </w:r>
      <w:proofErr w:type="gramEnd"/>
      <w:r>
        <w:rPr>
          <w:rStyle w:val="A3"/>
          <w:color w:val="auto"/>
        </w:rPr>
        <w:t xml:space="preserve"> span collapses — the value of all life brought low.</w:t>
      </w:r>
    </w:p>
    <w:p w14:paraId="3CA73185" w14:textId="4E8F5876" w:rsidR="00BA2950" w:rsidRDefault="00FE59E6" w:rsidP="00ED7F45">
      <w:pPr>
        <w:jc w:val="center"/>
        <w:rPr>
          <w:rFonts w:ascii="Times New Roman" w:hAnsi="Times New Roman" w:cs="Times New Roman"/>
          <w:b/>
          <w:bCs/>
          <w:i/>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EA612E">
        <w:rPr>
          <w:rFonts w:ascii="Times New Roman" w:hAnsi="Times New Roman" w:cs="Times New Roman"/>
          <w:b/>
          <w:bCs/>
          <w:i/>
        </w:rPr>
        <w:t>May</w:t>
      </w:r>
      <w:r w:rsidR="00B77A91" w:rsidRPr="003B7415">
        <w:rPr>
          <w:rFonts w:ascii="Times New Roman" w:hAnsi="Times New Roman" w:cs="Times New Roman"/>
          <w:b/>
          <w:bCs/>
          <w:i/>
        </w:rPr>
        <w:t xml:space="preserve"> 201</w:t>
      </w:r>
      <w:r w:rsidR="00B77A91">
        <w:rPr>
          <w:rFonts w:ascii="Times New Roman" w:hAnsi="Times New Roman" w:cs="Times New Roman"/>
          <w:b/>
          <w:bCs/>
          <w:i/>
        </w:rPr>
        <w:t>9</w:t>
      </w:r>
      <w:r w:rsidR="00B77A91"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6FAB7F91" w14:textId="5F4E5EC6" w:rsidR="00185A94" w:rsidRPr="006B33B9" w:rsidRDefault="00BA039B" w:rsidP="00F45D25">
      <w:pPr>
        <w:spacing w:after="0" w:line="18" w:lineRule="atLeast"/>
        <w:rPr>
          <w:rFonts w:ascii="Times New Roman" w:hAnsi="Times New Roman" w:cs="Times New Roman"/>
          <w:b/>
          <w:i/>
          <w:sz w:val="20"/>
          <w:szCs w:val="24"/>
        </w:rPr>
      </w:pPr>
      <w:r>
        <w:rPr>
          <w:rFonts w:ascii="Times New Roman" w:hAnsi="Times New Roman" w:cs="Times New Roman"/>
          <w:b/>
          <w:i/>
          <w:sz w:val="24"/>
          <w:szCs w:val="24"/>
        </w:rPr>
        <w:t xml:space="preserve"> </w:t>
      </w:r>
    </w:p>
    <w:p w14:paraId="1541EAE9" w14:textId="77A6FB57" w:rsidR="00185A94" w:rsidRDefault="00EA612E" w:rsidP="00814EF1">
      <w:pPr>
        <w:spacing w:after="0"/>
        <w:rPr>
          <w:rFonts w:ascii="Times New Roman" w:hAnsi="Times New Roman" w:cs="Times New Roman"/>
          <w:b/>
          <w:i/>
          <w:sz w:val="24"/>
          <w:szCs w:val="24"/>
        </w:rPr>
      </w:pPr>
      <w:r>
        <w:rPr>
          <w:b/>
          <w:sz w:val="24"/>
          <w:szCs w:val="24"/>
        </w:rPr>
        <w:t>May 18-19</w:t>
      </w:r>
      <w:r w:rsidR="00ED7F45">
        <w:rPr>
          <w:b/>
          <w:sz w:val="24"/>
          <w:szCs w:val="24"/>
        </w:rPr>
        <w:t>:</w:t>
      </w:r>
      <w:r w:rsidR="00185A94" w:rsidRPr="009A6116">
        <w:rPr>
          <w:b/>
          <w:sz w:val="24"/>
          <w:szCs w:val="24"/>
        </w:rPr>
        <w:t xml:space="preserve">    </w:t>
      </w:r>
      <w:r w:rsidR="00185A94" w:rsidRPr="00BA2950">
        <w:rPr>
          <w:rFonts w:ascii="Times New Roman" w:hAnsi="Times New Roman" w:cs="Times New Roman"/>
          <w:b/>
          <w:i/>
          <w:sz w:val="24"/>
          <w:szCs w:val="24"/>
        </w:rPr>
        <w:t>Right to Life - LIFESPAN</w:t>
      </w:r>
      <w:r w:rsidR="00185A94" w:rsidRPr="00BA2950">
        <w:rPr>
          <w:rFonts w:ascii="Times New Roman" w:hAnsi="Times New Roman" w:cs="Times New Roman"/>
          <w:b/>
          <w:i/>
          <w:sz w:val="20"/>
          <w:szCs w:val="24"/>
        </w:rPr>
        <w:t xml:space="preserve">    </w:t>
      </w:r>
      <w:r w:rsidR="00185A94">
        <w:rPr>
          <w:rFonts w:ascii="Times New Roman" w:hAnsi="Times New Roman" w:cs="Times New Roman"/>
          <w:b/>
          <w:i/>
          <w:sz w:val="24"/>
          <w:szCs w:val="24"/>
        </w:rPr>
        <w:t xml:space="preserve"> </w:t>
      </w:r>
      <w:r w:rsidR="00C61B41">
        <w:rPr>
          <w:rFonts w:ascii="Times New Roman" w:hAnsi="Times New Roman" w:cs="Times New Roman"/>
          <w:b/>
          <w:i/>
          <w:szCs w:val="24"/>
        </w:rPr>
        <w:t>Lessons Learned</w:t>
      </w:r>
    </w:p>
    <w:p w14:paraId="3458E772" w14:textId="39B68166" w:rsidR="00EC5004" w:rsidRPr="001F771D" w:rsidRDefault="00EA612E" w:rsidP="00EC5004">
      <w:pPr>
        <w:spacing w:after="0" w:line="0" w:lineRule="atLeast"/>
        <w:ind w:firstLine="720"/>
        <w:rPr>
          <w:rFonts w:ascii="Times New Roman" w:hAnsi="Times New Roman" w:cs="Times New Roman"/>
          <w:color w:val="FF0000"/>
          <w:sz w:val="2"/>
          <w:szCs w:val="24"/>
        </w:rPr>
      </w:pPr>
      <w:r>
        <w:rPr>
          <w:noProof/>
        </w:rPr>
        <w:drawing>
          <wp:anchor distT="0" distB="0" distL="114300" distR="114300" simplePos="0" relativeHeight="251776000" behindDoc="0" locked="0" layoutInCell="1" allowOverlap="1" wp14:anchorId="06F6828B" wp14:editId="6F7F7698">
            <wp:simplePos x="0" y="0"/>
            <wp:positionH relativeFrom="margin">
              <wp:posOffset>3507105</wp:posOffset>
            </wp:positionH>
            <wp:positionV relativeFrom="paragraph">
              <wp:posOffset>3125470</wp:posOffset>
            </wp:positionV>
            <wp:extent cx="228600" cy="24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95427C" w:rsidRPr="0066500A">
        <w:rPr>
          <w:b/>
          <w:i/>
          <w:iCs/>
          <w:noProof/>
        </w:rPr>
        <w:drawing>
          <wp:anchor distT="0" distB="0" distL="114300" distR="114300" simplePos="0" relativeHeight="251763712" behindDoc="1" locked="0" layoutInCell="1" allowOverlap="1" wp14:anchorId="438177ED" wp14:editId="16428272">
            <wp:simplePos x="0" y="0"/>
            <wp:positionH relativeFrom="leftMargin">
              <wp:align>right</wp:align>
            </wp:positionH>
            <wp:positionV relativeFrom="paragraph">
              <wp:posOffset>334645</wp:posOffset>
            </wp:positionV>
            <wp:extent cx="581513" cy="609600"/>
            <wp:effectExtent l="0" t="0" r="952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04">
        <w:rPr>
          <w:b/>
          <w:i/>
        </w:rPr>
        <w:t>Did you know?</w:t>
      </w:r>
      <w:r w:rsidR="00EC5004" w:rsidRPr="00EC5004">
        <w:rPr>
          <w:rFonts w:ascii="Times New Roman" w:hAnsi="Times New Roman" w:cs="Times New Roman"/>
          <w:bCs/>
          <w:iCs/>
          <w:noProof/>
          <w:sz w:val="24"/>
          <w:szCs w:val="24"/>
        </w:rPr>
        <w:t xml:space="preserve"> </w:t>
      </w:r>
      <w:r w:rsidRPr="00EA612E">
        <w:rPr>
          <w:rFonts w:ascii="Times New Roman" w:hAnsi="Times New Roman" w:cs="Times New Roman"/>
          <w:b/>
          <w:bCs/>
          <w:iCs/>
          <w:noProof/>
          <w:sz w:val="24"/>
          <w:szCs w:val="24"/>
        </w:rPr>
        <w:t xml:space="preserve">“Infanticide” </w:t>
      </w:r>
      <w:r w:rsidRPr="00EA612E">
        <w:rPr>
          <w:rFonts w:ascii="Times New Roman" w:hAnsi="Times New Roman" w:cs="Times New Roman"/>
          <w:bCs/>
          <w:iCs/>
          <w:noProof/>
          <w:sz w:val="24"/>
          <w:szCs w:val="24"/>
        </w:rPr>
        <w:t xml:space="preserve">is the intentional act of killing of infants before age 1. </w:t>
      </w:r>
      <w:r w:rsidRPr="00EA612E">
        <w:rPr>
          <w:rFonts w:ascii="Times New Roman" w:hAnsi="Times New Roman" w:cs="Times New Roman"/>
          <w:b/>
          <w:bCs/>
          <w:iCs/>
          <w:noProof/>
          <w:sz w:val="24"/>
          <w:szCs w:val="24"/>
        </w:rPr>
        <w:t xml:space="preserve">“Neonaticide” </w:t>
      </w:r>
      <w:r w:rsidRPr="00EA612E">
        <w:rPr>
          <w:rFonts w:ascii="Times New Roman" w:hAnsi="Times New Roman" w:cs="Times New Roman"/>
          <w:bCs/>
          <w:iCs/>
          <w:noProof/>
          <w:sz w:val="24"/>
          <w:szCs w:val="24"/>
        </w:rPr>
        <w:t xml:space="preserve">is the deliberate act of a parent murdering their own child during the first 24 hours after birth. Throughout history, anthropologists have found these acts were practiced by many cultures on every continent. Even now in the 21st century it is still happening. We all know this is not right. So, why are so many ignoring and turning away from the truth? History in the United States shows that three years before Roe v. Wade, New York legalized abortion. This opened doorways for infanticide to become a norm again. We need to STOP this child sacrifice from happening through prayer, making our voices known and letting our legislators know that this </w:t>
      </w:r>
      <w:r w:rsidRPr="00EA612E">
        <w:rPr>
          <w:rFonts w:ascii="Times New Roman" w:hAnsi="Times New Roman" w:cs="Times New Roman"/>
          <w:bCs/>
          <w:iCs/>
          <w:noProof/>
          <w:sz w:val="24"/>
          <w:szCs w:val="24"/>
          <w:u w:val="single"/>
        </w:rPr>
        <w:t>will not happen on OUR WATCH</w:t>
      </w:r>
      <w:r w:rsidRPr="00EA612E">
        <w:rPr>
          <w:rFonts w:ascii="Times New Roman" w:hAnsi="Times New Roman" w:cs="Times New Roman"/>
          <w:bCs/>
          <w:iCs/>
          <w:noProof/>
          <w:sz w:val="24"/>
          <w:szCs w:val="24"/>
        </w:rPr>
        <w:t xml:space="preserve">. It’s also important to recognize the battles we are winning, and that there are states taking preventative measures. The Governor of Ohio recently signed the “heartbeat bill” which makes abortion illegal as soon as a heartbeat can be detected. This is a great step forward in the fight for the pre-born. </w:t>
      </w:r>
      <w:r w:rsidR="00EC5004" w:rsidRPr="00EC5004">
        <w:rPr>
          <w:rFonts w:ascii="Times New Roman" w:hAnsi="Times New Roman" w:cs="Times New Roman"/>
          <w:bCs/>
          <w:iCs/>
          <w:noProof/>
          <w:sz w:val="24"/>
          <w:szCs w:val="24"/>
        </w:rPr>
        <w:t xml:space="preserve">There are lessons we who are “abled” can learn only from those who are disabled. It is the wound in the oyster that produces the pearl. A “deficient” body doesn’t produce a “deficient” person. We need so much to insure their right to be born, first and foremost because they have a God-given right to life, but also because they can teach us humbling lessons. Had the exclusivity of today’s pro-abortion elitists prevailed, we would not have the blind poet Milton, the deaf composer Beethoven, the author Helen Keller and many, many more talented individuals. </w:t>
      </w:r>
    </w:p>
    <w:p w14:paraId="1706392C" w14:textId="6123C567" w:rsidR="001F771D" w:rsidRPr="001F771D" w:rsidRDefault="001F771D" w:rsidP="00940A00">
      <w:pPr>
        <w:spacing w:after="0" w:line="0" w:lineRule="atLeast"/>
        <w:ind w:firstLine="720"/>
        <w:rPr>
          <w:rFonts w:ascii="Times New Roman" w:hAnsi="Times New Roman" w:cs="Times New Roman"/>
          <w:bCs/>
          <w:iCs/>
          <w:noProof/>
          <w:sz w:val="2"/>
          <w:szCs w:val="2"/>
        </w:rPr>
      </w:pPr>
    </w:p>
    <w:p w14:paraId="794A676E" w14:textId="77777777" w:rsidR="004E28DC" w:rsidRPr="004E28DC" w:rsidRDefault="004E28DC" w:rsidP="00940A00">
      <w:pPr>
        <w:spacing w:after="0" w:line="0" w:lineRule="atLeast"/>
        <w:ind w:firstLine="720"/>
        <w:rPr>
          <w:rFonts w:cstheme="minorHAnsi"/>
          <w:i/>
          <w:sz w:val="4"/>
          <w:szCs w:val="24"/>
        </w:rPr>
      </w:pPr>
    </w:p>
    <w:p w14:paraId="7567055F" w14:textId="57D5A20C" w:rsidR="00354735" w:rsidRPr="00FA36D9" w:rsidRDefault="00940A00" w:rsidP="00354735">
      <w:pPr>
        <w:pStyle w:val="NoSpacing"/>
        <w:rPr>
          <w:rFonts w:ascii="Times New Roman" w:hAnsi="Times New Roman" w:cs="Times New Roman"/>
          <w:bCs/>
          <w:sz w:val="24"/>
          <w:szCs w:val="24"/>
        </w:rPr>
      </w:pPr>
      <w:r w:rsidRPr="005C61EF">
        <w:rPr>
          <w:i/>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446261">
        <w:rPr>
          <w:rFonts w:cstheme="minorHAnsi"/>
          <w:b/>
          <w:i/>
          <w:sz w:val="24"/>
          <w:szCs w:val="24"/>
        </w:rPr>
        <w:t xml:space="preserve"> </w:t>
      </w:r>
      <w:hyperlink r:id="rId10" w:history="1">
        <w:r w:rsidRPr="00446261">
          <w:rPr>
            <w:rStyle w:val="Hyperlink"/>
            <w:rFonts w:ascii="Times New Roman" w:hAnsi="Times New Roman" w:cs="Times New Roman"/>
            <w:b/>
            <w:i/>
            <w:color w:val="auto"/>
            <w:sz w:val="24"/>
            <w:szCs w:val="24"/>
            <w:u w:val="none"/>
          </w:rPr>
          <w:t>www.miLIFESPAN.org</w:t>
        </w:r>
      </w:hyperlink>
    </w:p>
    <w:p w14:paraId="21432BF2" w14:textId="105DB149" w:rsidR="00940A00" w:rsidRPr="00AC7425" w:rsidRDefault="00940A00" w:rsidP="00354735">
      <w:pPr>
        <w:pStyle w:val="NoSpacing"/>
        <w:rPr>
          <w:rFonts w:ascii="Times New Roman" w:hAnsi="Times New Roman" w:cs="Times New Roman"/>
          <w:bCs/>
          <w:sz w:val="44"/>
          <w:szCs w:val="44"/>
        </w:rPr>
      </w:pPr>
    </w:p>
    <w:p w14:paraId="00A29F66" w14:textId="5AF68798" w:rsidR="00940A00" w:rsidRDefault="00A44568" w:rsidP="007A4F03">
      <w:pPr>
        <w:spacing w:after="0" w:line="0" w:lineRule="atLeast"/>
        <w:rPr>
          <w:rFonts w:ascii="Times New Roman" w:hAnsi="Times New Roman" w:cs="Times New Roman"/>
          <w:b/>
          <w:i/>
          <w:sz w:val="24"/>
          <w:szCs w:val="24"/>
        </w:rPr>
      </w:pPr>
      <w:r>
        <w:rPr>
          <w:b/>
          <w:sz w:val="24"/>
          <w:szCs w:val="24"/>
        </w:rPr>
        <w:t>May 25-26</w:t>
      </w:r>
      <w:bookmarkStart w:id="0" w:name="_GoBack"/>
      <w:bookmarkEnd w:id="0"/>
      <w:r w:rsidR="00940A00">
        <w:rPr>
          <w:b/>
          <w:sz w:val="24"/>
          <w:szCs w:val="24"/>
        </w:rPr>
        <w:t>:</w:t>
      </w:r>
      <w:r w:rsidR="00940A00" w:rsidRPr="009A6116">
        <w:rPr>
          <w:b/>
          <w:sz w:val="24"/>
          <w:szCs w:val="24"/>
        </w:rPr>
        <w:t xml:space="preserve">    </w:t>
      </w:r>
      <w:r w:rsidR="00940A00" w:rsidRPr="00BA2950">
        <w:rPr>
          <w:rFonts w:ascii="Times New Roman" w:hAnsi="Times New Roman" w:cs="Times New Roman"/>
          <w:b/>
          <w:i/>
          <w:sz w:val="24"/>
          <w:szCs w:val="24"/>
        </w:rPr>
        <w:t>Right to Life - LIFESPAN</w:t>
      </w:r>
      <w:r w:rsidR="00940A00" w:rsidRPr="00BA2950">
        <w:rPr>
          <w:rFonts w:ascii="Times New Roman" w:hAnsi="Times New Roman" w:cs="Times New Roman"/>
          <w:b/>
          <w:i/>
          <w:sz w:val="20"/>
          <w:szCs w:val="24"/>
        </w:rPr>
        <w:t xml:space="preserve">    </w:t>
      </w:r>
      <w:r w:rsidR="00940A00">
        <w:rPr>
          <w:rFonts w:ascii="Times New Roman" w:hAnsi="Times New Roman" w:cs="Times New Roman"/>
          <w:b/>
          <w:i/>
          <w:sz w:val="24"/>
          <w:szCs w:val="24"/>
        </w:rPr>
        <w:t xml:space="preserve"> </w:t>
      </w:r>
      <w:r w:rsidR="00EA612E" w:rsidRPr="00EA612E">
        <w:rPr>
          <w:rFonts w:ascii="Times New Roman" w:hAnsi="Times New Roman" w:cs="Times New Roman"/>
          <w:b/>
          <w:i/>
          <w:szCs w:val="24"/>
        </w:rPr>
        <w:t>Memorial Day</w:t>
      </w:r>
    </w:p>
    <w:p w14:paraId="7E077C71" w14:textId="2F0AE0AF" w:rsidR="00A44568" w:rsidRDefault="00A44568" w:rsidP="00A44568">
      <w:pPr>
        <w:spacing w:after="0" w:line="0" w:lineRule="atLeast"/>
        <w:jc w:val="center"/>
        <w:rPr>
          <w:rFonts w:ascii="Times New Roman" w:hAnsi="Times New Roman" w:cs="Times New Roman"/>
          <w:sz w:val="24"/>
        </w:rPr>
      </w:pPr>
      <w:r w:rsidRPr="00EA612E">
        <w:rPr>
          <w:rFonts w:ascii="Times New Roman" w:hAnsi="Times New Roman" w:cs="Times New Roman"/>
          <w:sz w:val="24"/>
        </w:rPr>
        <w:t>MEMORIAL DAY</w:t>
      </w:r>
    </w:p>
    <w:p w14:paraId="09604AE1" w14:textId="003DF26A" w:rsidR="00A44568" w:rsidRPr="00A44568" w:rsidRDefault="00A44568" w:rsidP="00A44568">
      <w:pPr>
        <w:spacing w:after="0" w:line="0" w:lineRule="atLeast"/>
        <w:jc w:val="center"/>
        <w:rPr>
          <w:rFonts w:ascii="Times New Roman" w:hAnsi="Times New Roman" w:cs="Times New Roman"/>
          <w:sz w:val="18"/>
          <w:szCs w:val="18"/>
        </w:rPr>
      </w:pPr>
      <w:r w:rsidRPr="00A44568">
        <w:rPr>
          <w:rFonts w:ascii="Times New Roman" w:hAnsi="Times New Roman" w:cs="Times New Roman"/>
          <w:sz w:val="18"/>
          <w:szCs w:val="18"/>
        </w:rPr>
        <w:t>By Unknown</w:t>
      </w:r>
    </w:p>
    <w:p w14:paraId="7FA3F354" w14:textId="77777777" w:rsidR="00A44568" w:rsidRPr="00A44568" w:rsidRDefault="00A44568" w:rsidP="00EA612E">
      <w:pPr>
        <w:spacing w:after="0" w:line="0" w:lineRule="atLeast"/>
        <w:jc w:val="center"/>
        <w:rPr>
          <w:rFonts w:ascii="Times New Roman" w:hAnsi="Times New Roman" w:cs="Times New Roman"/>
          <w:sz w:val="8"/>
          <w:szCs w:val="8"/>
        </w:rPr>
      </w:pPr>
    </w:p>
    <w:p w14:paraId="73C59048"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not the preacher, who has given us the freedom of religion</w:t>
      </w:r>
    </w:p>
    <w:p w14:paraId="7D3D1962"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not the reporter, who has given us freedom of press</w:t>
      </w:r>
    </w:p>
    <w:p w14:paraId="2C03AEED"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not the poet, who has given us freedom of speech</w:t>
      </w:r>
    </w:p>
    <w:p w14:paraId="245A8A59"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not the campus organizer, who gave us freedom to assemble</w:t>
      </w:r>
    </w:p>
    <w:p w14:paraId="407A406A"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not the lawyer, who has given us the right to a fair trial.</w:t>
      </w:r>
    </w:p>
    <w:p w14:paraId="2D05F24F"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not the politician, who has given us the right to vote.</w:t>
      </w:r>
    </w:p>
    <w:p w14:paraId="582D8555"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Who salutes the Flag,</w:t>
      </w:r>
    </w:p>
    <w:p w14:paraId="6560F667" w14:textId="77777777" w:rsidR="00EA612E" w:rsidRPr="00EA612E" w:rsidRDefault="00EA612E" w:rsidP="00EA612E">
      <w:pPr>
        <w:spacing w:after="0" w:line="0" w:lineRule="atLeast"/>
        <w:jc w:val="center"/>
        <w:rPr>
          <w:rFonts w:ascii="Times New Roman" w:hAnsi="Times New Roman" w:cs="Times New Roman"/>
          <w:sz w:val="24"/>
        </w:rPr>
      </w:pPr>
      <w:r w:rsidRPr="00EA612E">
        <w:rPr>
          <w:rFonts w:ascii="Times New Roman" w:hAnsi="Times New Roman" w:cs="Times New Roman"/>
          <w:sz w:val="24"/>
        </w:rPr>
        <w:t>It is the Soldier or Veteran who serves under the Flag</w:t>
      </w:r>
    </w:p>
    <w:p w14:paraId="307B584E" w14:textId="3A6D2E64" w:rsidR="00C61B41" w:rsidRDefault="00EA612E" w:rsidP="00EA612E">
      <w:pPr>
        <w:spacing w:after="0" w:line="0" w:lineRule="atLeast"/>
        <w:ind w:firstLine="720"/>
        <w:jc w:val="center"/>
        <w:rPr>
          <w:rFonts w:ascii="Times New Roman" w:hAnsi="Times New Roman" w:cs="Times New Roman"/>
          <w:sz w:val="24"/>
        </w:rPr>
      </w:pPr>
      <w:r w:rsidRPr="00EA612E">
        <w:rPr>
          <w:rFonts w:ascii="Times New Roman" w:hAnsi="Times New Roman" w:cs="Times New Roman"/>
          <w:sz w:val="24"/>
        </w:rPr>
        <w:t>GOD BLESS THEM ALL!</w:t>
      </w:r>
    </w:p>
    <w:p w14:paraId="55797A1F" w14:textId="15AFA7FE" w:rsidR="00EA612E" w:rsidRPr="00C61B41" w:rsidRDefault="00EA612E" w:rsidP="00EA612E">
      <w:pPr>
        <w:spacing w:after="0" w:line="0" w:lineRule="atLeast"/>
        <w:ind w:firstLine="720"/>
        <w:jc w:val="center"/>
        <w:rPr>
          <w:rFonts w:ascii="Times New Roman" w:hAnsi="Times New Roman" w:cs="Times New Roman"/>
          <w:sz w:val="16"/>
          <w:szCs w:val="16"/>
        </w:rPr>
      </w:pPr>
      <w:r>
        <w:rPr>
          <w:noProof/>
        </w:rPr>
        <w:drawing>
          <wp:anchor distT="0" distB="0" distL="114300" distR="114300" simplePos="0" relativeHeight="251814912" behindDoc="0" locked="0" layoutInCell="1" allowOverlap="1" wp14:anchorId="6EF1159C" wp14:editId="36629CA8">
            <wp:simplePos x="0" y="0"/>
            <wp:positionH relativeFrom="margin">
              <wp:posOffset>3505200</wp:posOffset>
            </wp:positionH>
            <wp:positionV relativeFrom="paragraph">
              <wp:posOffset>53975</wp:posOffset>
            </wp:positionV>
            <wp:extent cx="228600" cy="24638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7D64EC48" w14:textId="33EFE84D" w:rsidR="001F771D" w:rsidRPr="001F771D" w:rsidRDefault="001F771D" w:rsidP="00EC5004">
      <w:pPr>
        <w:spacing w:after="0" w:line="0" w:lineRule="atLeast"/>
        <w:ind w:firstLine="720"/>
        <w:rPr>
          <w:rFonts w:cstheme="minorHAnsi"/>
          <w:i/>
          <w:sz w:val="2"/>
          <w:szCs w:val="2"/>
        </w:rPr>
      </w:pPr>
    </w:p>
    <w:p w14:paraId="016BEED9" w14:textId="315F70B6" w:rsidR="007A4F03" w:rsidRPr="00FA36D9" w:rsidRDefault="00940A00" w:rsidP="007A4F03">
      <w:pPr>
        <w:pStyle w:val="NoSpacing"/>
        <w:rPr>
          <w:rFonts w:ascii="Times New Roman" w:hAnsi="Times New Roman" w:cs="Times New Roman"/>
          <w:bCs/>
          <w:sz w:val="24"/>
          <w:szCs w:val="24"/>
        </w:rPr>
      </w:pPr>
      <w:r w:rsidRPr="005C61EF">
        <w:rPr>
          <w:i/>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446261">
        <w:rPr>
          <w:rFonts w:cstheme="minorHAnsi"/>
          <w:b/>
          <w:i/>
          <w:sz w:val="24"/>
          <w:szCs w:val="24"/>
        </w:rPr>
        <w:t xml:space="preserve"> </w:t>
      </w:r>
      <w:hyperlink r:id="rId11" w:history="1">
        <w:r w:rsidRPr="00446261">
          <w:rPr>
            <w:rStyle w:val="Hyperlink"/>
            <w:rFonts w:ascii="Times New Roman" w:hAnsi="Times New Roman" w:cs="Times New Roman"/>
            <w:b/>
            <w:i/>
            <w:color w:val="auto"/>
            <w:sz w:val="24"/>
            <w:szCs w:val="24"/>
            <w:u w:val="none"/>
          </w:rPr>
          <w:t>www.miLIFESPAN.org</w:t>
        </w:r>
      </w:hyperlink>
    </w:p>
    <w:p w14:paraId="39061306" w14:textId="77777777" w:rsidR="007A4F03" w:rsidRDefault="007A4F03" w:rsidP="007A4F03">
      <w:pPr>
        <w:pStyle w:val="NoSpacing"/>
        <w:rPr>
          <w:rFonts w:ascii="Times New Roman" w:hAnsi="Times New Roman" w:cs="Times New Roman"/>
          <w:bCs/>
          <w:sz w:val="40"/>
          <w:szCs w:val="24"/>
        </w:rPr>
      </w:pPr>
    </w:p>
    <w:p w14:paraId="1110CE95" w14:textId="77777777" w:rsidR="00F45D25" w:rsidRPr="005478BA" w:rsidRDefault="00940A00" w:rsidP="00F45D25">
      <w:pPr>
        <w:pStyle w:val="Default"/>
        <w:jc w:val="center"/>
        <w:rPr>
          <w:b/>
          <w:sz w:val="16"/>
          <w:szCs w:val="16"/>
        </w:rPr>
      </w:pPr>
      <w:r>
        <w:rPr>
          <w:rFonts w:ascii="Times New Roman" w:hAnsi="Times New Roman" w:cs="Times New Roman"/>
          <w:b/>
          <w:i/>
        </w:rPr>
        <w:t xml:space="preserve"> </w:t>
      </w:r>
      <w:r w:rsidR="00F45D25">
        <w:rPr>
          <w:b/>
          <w:sz w:val="16"/>
          <w:szCs w:val="16"/>
        </w:rPr>
        <w:t>Wayne County Chapter</w:t>
      </w:r>
    </w:p>
    <w:p w14:paraId="4CD1EF23" w14:textId="77777777" w:rsidR="00F45D25" w:rsidRPr="00606DF4" w:rsidRDefault="00F45D25" w:rsidP="00F45D25">
      <w:pPr>
        <w:pStyle w:val="Default"/>
        <w:jc w:val="center"/>
        <w:rPr>
          <w:sz w:val="16"/>
          <w:szCs w:val="16"/>
        </w:rPr>
      </w:pPr>
      <w:r>
        <w:rPr>
          <w:sz w:val="16"/>
          <w:szCs w:val="16"/>
        </w:rPr>
        <w:t xml:space="preserve">32540 Schoolcraft Rd., </w:t>
      </w:r>
      <w:r w:rsidRPr="009B5E73">
        <w:rPr>
          <w:b/>
          <w:i/>
          <w:sz w:val="16"/>
          <w:szCs w:val="16"/>
        </w:rPr>
        <w:t>Suite 210</w:t>
      </w:r>
    </w:p>
    <w:p w14:paraId="2CCFF6B8" w14:textId="77777777" w:rsidR="00F45D25" w:rsidRDefault="00F45D25" w:rsidP="00F45D25">
      <w:pPr>
        <w:pStyle w:val="Default"/>
        <w:jc w:val="center"/>
        <w:rPr>
          <w:sz w:val="16"/>
          <w:szCs w:val="16"/>
        </w:rPr>
      </w:pPr>
      <w:r>
        <w:rPr>
          <w:sz w:val="16"/>
          <w:szCs w:val="16"/>
        </w:rPr>
        <w:t>Livonia, MI 48150-4305</w:t>
      </w:r>
    </w:p>
    <w:p w14:paraId="4138C4FD" w14:textId="77777777" w:rsidR="00F45D25" w:rsidRDefault="00F45D25" w:rsidP="00F45D25">
      <w:pPr>
        <w:pStyle w:val="Default"/>
        <w:jc w:val="center"/>
        <w:rPr>
          <w:sz w:val="16"/>
          <w:szCs w:val="16"/>
        </w:rPr>
      </w:pPr>
      <w:proofErr w:type="gramStart"/>
      <w:r>
        <w:rPr>
          <w:sz w:val="16"/>
          <w:szCs w:val="16"/>
        </w:rPr>
        <w:t>email</w:t>
      </w:r>
      <w:proofErr w:type="gramEnd"/>
      <w:r>
        <w:rPr>
          <w:sz w:val="16"/>
          <w:szCs w:val="16"/>
        </w:rPr>
        <w:t>: wcdr@rtl-lifespan.org</w:t>
      </w:r>
    </w:p>
    <w:p w14:paraId="39E9F713" w14:textId="77777777" w:rsidR="00F45D25" w:rsidRDefault="00F45D25" w:rsidP="00F45D25">
      <w:pPr>
        <w:pStyle w:val="Default"/>
        <w:jc w:val="center"/>
        <w:rPr>
          <w:sz w:val="16"/>
          <w:szCs w:val="16"/>
        </w:rPr>
      </w:pPr>
      <w:r>
        <w:rPr>
          <w:sz w:val="16"/>
          <w:szCs w:val="16"/>
        </w:rPr>
        <w:t>734-422-6230     Fax 734-422-8116</w:t>
      </w:r>
    </w:p>
    <w:p w14:paraId="5FB87396" w14:textId="77777777" w:rsidR="00F45D25" w:rsidRDefault="00F45D25" w:rsidP="00F45D25">
      <w:pPr>
        <w:pStyle w:val="Default"/>
        <w:jc w:val="center"/>
        <w:rPr>
          <w:sz w:val="16"/>
          <w:szCs w:val="16"/>
        </w:rPr>
      </w:pPr>
    </w:p>
    <w:p w14:paraId="7721A86E" w14:textId="6F9B9A0B" w:rsidR="00940A00" w:rsidRPr="00F45D25" w:rsidRDefault="00A44568" w:rsidP="00F45D25">
      <w:pPr>
        <w:jc w:val="center"/>
        <w:rPr>
          <w:rFonts w:ascii="Times New Roman" w:hAnsi="Times New Roman" w:cs="Times New Roman"/>
          <w:b/>
          <w:bCs/>
          <w:i/>
          <w:iCs/>
        </w:rPr>
      </w:pPr>
      <w:hyperlink r:id="rId12" w:history="1">
        <w:r w:rsidR="00F45D25" w:rsidRPr="003711B1">
          <w:rPr>
            <w:rStyle w:val="Hyperlink"/>
            <w:rFonts w:ascii="Times New Roman" w:hAnsi="Times New Roman" w:cs="Times New Roman"/>
            <w:b/>
            <w:bCs/>
            <w:i/>
            <w:iCs/>
            <w:color w:val="auto"/>
            <w:u w:val="none"/>
          </w:rPr>
          <w:t>www.miLIFESPAN.org</w:t>
        </w:r>
      </w:hyperlink>
    </w:p>
    <w:sectPr w:rsidR="00940A00" w:rsidRPr="00F45D25"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nsid w:val="232327BE"/>
    <w:multiLevelType w:val="hybridMultilevel"/>
    <w:tmpl w:val="CE4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1C6F"/>
    <w:rsid w:val="0009306A"/>
    <w:rsid w:val="00094CFC"/>
    <w:rsid w:val="000977FC"/>
    <w:rsid w:val="000B094F"/>
    <w:rsid w:val="000B6021"/>
    <w:rsid w:val="000D1638"/>
    <w:rsid w:val="000D2554"/>
    <w:rsid w:val="000D74C6"/>
    <w:rsid w:val="000F3E9E"/>
    <w:rsid w:val="000F642A"/>
    <w:rsid w:val="00100715"/>
    <w:rsid w:val="00102011"/>
    <w:rsid w:val="00112A64"/>
    <w:rsid w:val="00115DBC"/>
    <w:rsid w:val="0011655A"/>
    <w:rsid w:val="001230BA"/>
    <w:rsid w:val="001300E6"/>
    <w:rsid w:val="00130B96"/>
    <w:rsid w:val="00131B53"/>
    <w:rsid w:val="001406AE"/>
    <w:rsid w:val="00141767"/>
    <w:rsid w:val="00146311"/>
    <w:rsid w:val="0014794D"/>
    <w:rsid w:val="00147D93"/>
    <w:rsid w:val="00152EDC"/>
    <w:rsid w:val="001614AE"/>
    <w:rsid w:val="00181939"/>
    <w:rsid w:val="001829A3"/>
    <w:rsid w:val="00183D23"/>
    <w:rsid w:val="00184C18"/>
    <w:rsid w:val="00185A94"/>
    <w:rsid w:val="001A045B"/>
    <w:rsid w:val="001B3B26"/>
    <w:rsid w:val="001B79CD"/>
    <w:rsid w:val="001C02A8"/>
    <w:rsid w:val="001C3C37"/>
    <w:rsid w:val="001C5FF3"/>
    <w:rsid w:val="001D7BB0"/>
    <w:rsid w:val="001E0CA5"/>
    <w:rsid w:val="001F072B"/>
    <w:rsid w:val="001F15EE"/>
    <w:rsid w:val="001F66D3"/>
    <w:rsid w:val="001F771D"/>
    <w:rsid w:val="00215BF6"/>
    <w:rsid w:val="0022773E"/>
    <w:rsid w:val="00230606"/>
    <w:rsid w:val="002375CA"/>
    <w:rsid w:val="002522FB"/>
    <w:rsid w:val="00260A26"/>
    <w:rsid w:val="00272AFE"/>
    <w:rsid w:val="00273CBF"/>
    <w:rsid w:val="00277C36"/>
    <w:rsid w:val="0028364E"/>
    <w:rsid w:val="00291FA5"/>
    <w:rsid w:val="002B0845"/>
    <w:rsid w:val="002B7D25"/>
    <w:rsid w:val="002B7D47"/>
    <w:rsid w:val="002C0418"/>
    <w:rsid w:val="002D0F43"/>
    <w:rsid w:val="002D3FF0"/>
    <w:rsid w:val="002E055F"/>
    <w:rsid w:val="002E7A76"/>
    <w:rsid w:val="00302F0A"/>
    <w:rsid w:val="00314E91"/>
    <w:rsid w:val="00324FE2"/>
    <w:rsid w:val="00327AC2"/>
    <w:rsid w:val="00332576"/>
    <w:rsid w:val="003326B4"/>
    <w:rsid w:val="00333809"/>
    <w:rsid w:val="003347E8"/>
    <w:rsid w:val="0034131B"/>
    <w:rsid w:val="003468B4"/>
    <w:rsid w:val="00353A56"/>
    <w:rsid w:val="00354686"/>
    <w:rsid w:val="00354735"/>
    <w:rsid w:val="00360D1D"/>
    <w:rsid w:val="003711B1"/>
    <w:rsid w:val="00372015"/>
    <w:rsid w:val="00374173"/>
    <w:rsid w:val="00387284"/>
    <w:rsid w:val="003A4FAD"/>
    <w:rsid w:val="003A56EF"/>
    <w:rsid w:val="003B7415"/>
    <w:rsid w:val="003C4912"/>
    <w:rsid w:val="003C6AB1"/>
    <w:rsid w:val="003C7A7C"/>
    <w:rsid w:val="003D0CCC"/>
    <w:rsid w:val="003D15BB"/>
    <w:rsid w:val="003D40DE"/>
    <w:rsid w:val="003D4612"/>
    <w:rsid w:val="003D614E"/>
    <w:rsid w:val="003D6325"/>
    <w:rsid w:val="003E1AE3"/>
    <w:rsid w:val="003E43FA"/>
    <w:rsid w:val="003E66F6"/>
    <w:rsid w:val="003F0733"/>
    <w:rsid w:val="0040604F"/>
    <w:rsid w:val="00426695"/>
    <w:rsid w:val="00440F71"/>
    <w:rsid w:val="00443308"/>
    <w:rsid w:val="00445230"/>
    <w:rsid w:val="0044543A"/>
    <w:rsid w:val="00446261"/>
    <w:rsid w:val="0045140E"/>
    <w:rsid w:val="00451509"/>
    <w:rsid w:val="004561E3"/>
    <w:rsid w:val="004579C8"/>
    <w:rsid w:val="00460790"/>
    <w:rsid w:val="00472B6B"/>
    <w:rsid w:val="00474756"/>
    <w:rsid w:val="00480262"/>
    <w:rsid w:val="00480FD9"/>
    <w:rsid w:val="00484ACD"/>
    <w:rsid w:val="00491C27"/>
    <w:rsid w:val="00492420"/>
    <w:rsid w:val="00494E59"/>
    <w:rsid w:val="004A4476"/>
    <w:rsid w:val="004A7E37"/>
    <w:rsid w:val="004B54A6"/>
    <w:rsid w:val="004B5BBE"/>
    <w:rsid w:val="004B771E"/>
    <w:rsid w:val="004C071B"/>
    <w:rsid w:val="004C3B56"/>
    <w:rsid w:val="004C42E5"/>
    <w:rsid w:val="004C4F93"/>
    <w:rsid w:val="004D002B"/>
    <w:rsid w:val="004D52D6"/>
    <w:rsid w:val="004D776F"/>
    <w:rsid w:val="004E1997"/>
    <w:rsid w:val="004E28DC"/>
    <w:rsid w:val="004E5F52"/>
    <w:rsid w:val="004F0BCE"/>
    <w:rsid w:val="004F4C8F"/>
    <w:rsid w:val="00501887"/>
    <w:rsid w:val="005051F6"/>
    <w:rsid w:val="005054B3"/>
    <w:rsid w:val="00515607"/>
    <w:rsid w:val="0052396D"/>
    <w:rsid w:val="005252C9"/>
    <w:rsid w:val="00526042"/>
    <w:rsid w:val="005277FD"/>
    <w:rsid w:val="00537017"/>
    <w:rsid w:val="00541AEB"/>
    <w:rsid w:val="00543B15"/>
    <w:rsid w:val="005457BA"/>
    <w:rsid w:val="00550C08"/>
    <w:rsid w:val="00553D0F"/>
    <w:rsid w:val="005654CF"/>
    <w:rsid w:val="0057026D"/>
    <w:rsid w:val="005726C4"/>
    <w:rsid w:val="0058397C"/>
    <w:rsid w:val="005866A8"/>
    <w:rsid w:val="00593E02"/>
    <w:rsid w:val="00595D2E"/>
    <w:rsid w:val="005976C8"/>
    <w:rsid w:val="005A0936"/>
    <w:rsid w:val="005A1A7E"/>
    <w:rsid w:val="005B2A48"/>
    <w:rsid w:val="005B5DFE"/>
    <w:rsid w:val="005C61EF"/>
    <w:rsid w:val="005C6AAC"/>
    <w:rsid w:val="005D2CC4"/>
    <w:rsid w:val="005D4B18"/>
    <w:rsid w:val="005D651E"/>
    <w:rsid w:val="005F62CA"/>
    <w:rsid w:val="00604457"/>
    <w:rsid w:val="00605F47"/>
    <w:rsid w:val="00611FAE"/>
    <w:rsid w:val="00614516"/>
    <w:rsid w:val="00614FCE"/>
    <w:rsid w:val="00621C46"/>
    <w:rsid w:val="00623BE7"/>
    <w:rsid w:val="006305C8"/>
    <w:rsid w:val="006335D3"/>
    <w:rsid w:val="00645CFD"/>
    <w:rsid w:val="0064700B"/>
    <w:rsid w:val="006529E6"/>
    <w:rsid w:val="006554C3"/>
    <w:rsid w:val="00660740"/>
    <w:rsid w:val="0066500A"/>
    <w:rsid w:val="0067123F"/>
    <w:rsid w:val="00673A75"/>
    <w:rsid w:val="00680E71"/>
    <w:rsid w:val="006836B8"/>
    <w:rsid w:val="00691CF9"/>
    <w:rsid w:val="00695406"/>
    <w:rsid w:val="0069552D"/>
    <w:rsid w:val="00697575"/>
    <w:rsid w:val="006A2A34"/>
    <w:rsid w:val="006A7132"/>
    <w:rsid w:val="006B2F02"/>
    <w:rsid w:val="006B33B9"/>
    <w:rsid w:val="006D146B"/>
    <w:rsid w:val="006D18D8"/>
    <w:rsid w:val="006D2FFD"/>
    <w:rsid w:val="006F07BE"/>
    <w:rsid w:val="006F459B"/>
    <w:rsid w:val="006F5269"/>
    <w:rsid w:val="0070162E"/>
    <w:rsid w:val="0070376C"/>
    <w:rsid w:val="00717B9D"/>
    <w:rsid w:val="00720E75"/>
    <w:rsid w:val="00721D38"/>
    <w:rsid w:val="00721FBF"/>
    <w:rsid w:val="0072274A"/>
    <w:rsid w:val="007308D2"/>
    <w:rsid w:val="00732D9D"/>
    <w:rsid w:val="00733A05"/>
    <w:rsid w:val="00735230"/>
    <w:rsid w:val="007367AE"/>
    <w:rsid w:val="00737B81"/>
    <w:rsid w:val="0074002F"/>
    <w:rsid w:val="00743EB0"/>
    <w:rsid w:val="007446FF"/>
    <w:rsid w:val="0074679E"/>
    <w:rsid w:val="00751FB1"/>
    <w:rsid w:val="00754C8E"/>
    <w:rsid w:val="00757EF8"/>
    <w:rsid w:val="00760818"/>
    <w:rsid w:val="00763315"/>
    <w:rsid w:val="00763521"/>
    <w:rsid w:val="00764643"/>
    <w:rsid w:val="007714DF"/>
    <w:rsid w:val="0077325E"/>
    <w:rsid w:val="00782823"/>
    <w:rsid w:val="00782F7D"/>
    <w:rsid w:val="00796DD9"/>
    <w:rsid w:val="007A4C35"/>
    <w:rsid w:val="007A4F03"/>
    <w:rsid w:val="007B06D8"/>
    <w:rsid w:val="007B19BB"/>
    <w:rsid w:val="007B507F"/>
    <w:rsid w:val="007B6BA9"/>
    <w:rsid w:val="007C0236"/>
    <w:rsid w:val="007C5CED"/>
    <w:rsid w:val="007C6E6B"/>
    <w:rsid w:val="007D4966"/>
    <w:rsid w:val="007E17F5"/>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33C"/>
    <w:rsid w:val="00865F3A"/>
    <w:rsid w:val="0087192A"/>
    <w:rsid w:val="008802C2"/>
    <w:rsid w:val="0089172C"/>
    <w:rsid w:val="00897EC1"/>
    <w:rsid w:val="008A0286"/>
    <w:rsid w:val="008A3C31"/>
    <w:rsid w:val="008C4DD5"/>
    <w:rsid w:val="008D0872"/>
    <w:rsid w:val="008D3962"/>
    <w:rsid w:val="008D59CA"/>
    <w:rsid w:val="008E10C6"/>
    <w:rsid w:val="008E16A6"/>
    <w:rsid w:val="008E4247"/>
    <w:rsid w:val="008E5B05"/>
    <w:rsid w:val="00904226"/>
    <w:rsid w:val="00906071"/>
    <w:rsid w:val="00911870"/>
    <w:rsid w:val="0091795E"/>
    <w:rsid w:val="00921883"/>
    <w:rsid w:val="00940A00"/>
    <w:rsid w:val="00942EAE"/>
    <w:rsid w:val="00946152"/>
    <w:rsid w:val="009510E9"/>
    <w:rsid w:val="00951484"/>
    <w:rsid w:val="00953528"/>
    <w:rsid w:val="0095427C"/>
    <w:rsid w:val="009553D5"/>
    <w:rsid w:val="00962551"/>
    <w:rsid w:val="0097069D"/>
    <w:rsid w:val="0097116F"/>
    <w:rsid w:val="0097543D"/>
    <w:rsid w:val="009813B7"/>
    <w:rsid w:val="00982105"/>
    <w:rsid w:val="009827CD"/>
    <w:rsid w:val="00984B89"/>
    <w:rsid w:val="009906C9"/>
    <w:rsid w:val="00991D90"/>
    <w:rsid w:val="009926CF"/>
    <w:rsid w:val="00995B44"/>
    <w:rsid w:val="009A2180"/>
    <w:rsid w:val="009A6116"/>
    <w:rsid w:val="009B1211"/>
    <w:rsid w:val="009B67A8"/>
    <w:rsid w:val="009B6FD8"/>
    <w:rsid w:val="009B716C"/>
    <w:rsid w:val="009C16C6"/>
    <w:rsid w:val="009C2651"/>
    <w:rsid w:val="009C2DD2"/>
    <w:rsid w:val="009C5E0F"/>
    <w:rsid w:val="009D5020"/>
    <w:rsid w:val="009D6154"/>
    <w:rsid w:val="009D6EF9"/>
    <w:rsid w:val="009D7412"/>
    <w:rsid w:val="009E124A"/>
    <w:rsid w:val="009E286E"/>
    <w:rsid w:val="009E7657"/>
    <w:rsid w:val="009F5D86"/>
    <w:rsid w:val="009F7077"/>
    <w:rsid w:val="00A064F4"/>
    <w:rsid w:val="00A14B51"/>
    <w:rsid w:val="00A264E5"/>
    <w:rsid w:val="00A3343A"/>
    <w:rsid w:val="00A44568"/>
    <w:rsid w:val="00A4652C"/>
    <w:rsid w:val="00A548F9"/>
    <w:rsid w:val="00A56428"/>
    <w:rsid w:val="00A84F73"/>
    <w:rsid w:val="00A855BA"/>
    <w:rsid w:val="00A85E0F"/>
    <w:rsid w:val="00AA266E"/>
    <w:rsid w:val="00AA7D6D"/>
    <w:rsid w:val="00AB0C8A"/>
    <w:rsid w:val="00AB2876"/>
    <w:rsid w:val="00AB7DDA"/>
    <w:rsid w:val="00AC7425"/>
    <w:rsid w:val="00AD0F52"/>
    <w:rsid w:val="00AE22AC"/>
    <w:rsid w:val="00AE2A48"/>
    <w:rsid w:val="00AE763E"/>
    <w:rsid w:val="00AF4ADD"/>
    <w:rsid w:val="00B007B9"/>
    <w:rsid w:val="00B03022"/>
    <w:rsid w:val="00B104B8"/>
    <w:rsid w:val="00B12467"/>
    <w:rsid w:val="00B15FA0"/>
    <w:rsid w:val="00B35B29"/>
    <w:rsid w:val="00B474AA"/>
    <w:rsid w:val="00B47FB5"/>
    <w:rsid w:val="00B70EA0"/>
    <w:rsid w:val="00B71CF6"/>
    <w:rsid w:val="00B75301"/>
    <w:rsid w:val="00B77A91"/>
    <w:rsid w:val="00B945F6"/>
    <w:rsid w:val="00BA039B"/>
    <w:rsid w:val="00BA12A3"/>
    <w:rsid w:val="00BA2368"/>
    <w:rsid w:val="00BA2388"/>
    <w:rsid w:val="00BA2950"/>
    <w:rsid w:val="00BA7B6B"/>
    <w:rsid w:val="00BB4C4C"/>
    <w:rsid w:val="00BB50FD"/>
    <w:rsid w:val="00BC09FD"/>
    <w:rsid w:val="00BC2143"/>
    <w:rsid w:val="00BD28C9"/>
    <w:rsid w:val="00BD6670"/>
    <w:rsid w:val="00BE0C41"/>
    <w:rsid w:val="00BE2018"/>
    <w:rsid w:val="00BF4151"/>
    <w:rsid w:val="00BF495D"/>
    <w:rsid w:val="00BF6136"/>
    <w:rsid w:val="00C01166"/>
    <w:rsid w:val="00C0427B"/>
    <w:rsid w:val="00C04911"/>
    <w:rsid w:val="00C14E40"/>
    <w:rsid w:val="00C17A29"/>
    <w:rsid w:val="00C2244D"/>
    <w:rsid w:val="00C277F1"/>
    <w:rsid w:val="00C31186"/>
    <w:rsid w:val="00C364A6"/>
    <w:rsid w:val="00C36997"/>
    <w:rsid w:val="00C37A63"/>
    <w:rsid w:val="00C4617D"/>
    <w:rsid w:val="00C511DD"/>
    <w:rsid w:val="00C52818"/>
    <w:rsid w:val="00C553F6"/>
    <w:rsid w:val="00C61B41"/>
    <w:rsid w:val="00C620B0"/>
    <w:rsid w:val="00C70388"/>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CF618A"/>
    <w:rsid w:val="00D0154C"/>
    <w:rsid w:val="00D03CD6"/>
    <w:rsid w:val="00D0438C"/>
    <w:rsid w:val="00D058BB"/>
    <w:rsid w:val="00D2277F"/>
    <w:rsid w:val="00D256A8"/>
    <w:rsid w:val="00D322A4"/>
    <w:rsid w:val="00D3309B"/>
    <w:rsid w:val="00D33AC5"/>
    <w:rsid w:val="00D3572B"/>
    <w:rsid w:val="00D3749C"/>
    <w:rsid w:val="00D41CE2"/>
    <w:rsid w:val="00D4586E"/>
    <w:rsid w:val="00D511AB"/>
    <w:rsid w:val="00D53173"/>
    <w:rsid w:val="00D60DD1"/>
    <w:rsid w:val="00D62E78"/>
    <w:rsid w:val="00D70515"/>
    <w:rsid w:val="00D82C8A"/>
    <w:rsid w:val="00D82E16"/>
    <w:rsid w:val="00D90D8C"/>
    <w:rsid w:val="00DB29B1"/>
    <w:rsid w:val="00DB69F8"/>
    <w:rsid w:val="00DB7D9B"/>
    <w:rsid w:val="00DC12E0"/>
    <w:rsid w:val="00DC43CA"/>
    <w:rsid w:val="00DC7103"/>
    <w:rsid w:val="00DC7268"/>
    <w:rsid w:val="00DD300D"/>
    <w:rsid w:val="00DD46B5"/>
    <w:rsid w:val="00DD47B3"/>
    <w:rsid w:val="00DE6C8C"/>
    <w:rsid w:val="00DE7F93"/>
    <w:rsid w:val="00DF17A4"/>
    <w:rsid w:val="00DF1C2D"/>
    <w:rsid w:val="00E02E42"/>
    <w:rsid w:val="00E11729"/>
    <w:rsid w:val="00E17C9C"/>
    <w:rsid w:val="00E2025E"/>
    <w:rsid w:val="00E26334"/>
    <w:rsid w:val="00E34931"/>
    <w:rsid w:val="00E35B05"/>
    <w:rsid w:val="00E41E46"/>
    <w:rsid w:val="00E55C42"/>
    <w:rsid w:val="00E56700"/>
    <w:rsid w:val="00E61FE4"/>
    <w:rsid w:val="00E65C39"/>
    <w:rsid w:val="00E72770"/>
    <w:rsid w:val="00E842CE"/>
    <w:rsid w:val="00E93518"/>
    <w:rsid w:val="00E95DAB"/>
    <w:rsid w:val="00EA15F4"/>
    <w:rsid w:val="00EA612E"/>
    <w:rsid w:val="00EB3326"/>
    <w:rsid w:val="00EB35B8"/>
    <w:rsid w:val="00EB494A"/>
    <w:rsid w:val="00EC09FD"/>
    <w:rsid w:val="00EC5004"/>
    <w:rsid w:val="00ED0048"/>
    <w:rsid w:val="00ED1260"/>
    <w:rsid w:val="00ED5AA7"/>
    <w:rsid w:val="00ED7F45"/>
    <w:rsid w:val="00EE6EED"/>
    <w:rsid w:val="00EE7273"/>
    <w:rsid w:val="00EF581B"/>
    <w:rsid w:val="00F06719"/>
    <w:rsid w:val="00F076C2"/>
    <w:rsid w:val="00F11DEA"/>
    <w:rsid w:val="00F12B25"/>
    <w:rsid w:val="00F165A2"/>
    <w:rsid w:val="00F255FE"/>
    <w:rsid w:val="00F37967"/>
    <w:rsid w:val="00F427C2"/>
    <w:rsid w:val="00F447C0"/>
    <w:rsid w:val="00F45D25"/>
    <w:rsid w:val="00F45DBD"/>
    <w:rsid w:val="00F470E8"/>
    <w:rsid w:val="00F50762"/>
    <w:rsid w:val="00F63B3B"/>
    <w:rsid w:val="00F721FF"/>
    <w:rsid w:val="00F80AEA"/>
    <w:rsid w:val="00F8218A"/>
    <w:rsid w:val="00F858FC"/>
    <w:rsid w:val="00F85EFF"/>
    <w:rsid w:val="00F93351"/>
    <w:rsid w:val="00F93FDE"/>
    <w:rsid w:val="00F9784F"/>
    <w:rsid w:val="00FA1ED2"/>
    <w:rsid w:val="00FA36D9"/>
    <w:rsid w:val="00FA414F"/>
    <w:rsid w:val="00FA5C0A"/>
    <w:rsid w:val="00FA6E6A"/>
    <w:rsid w:val="00FA7ADD"/>
    <w:rsid w:val="00FB12D1"/>
    <w:rsid w:val="00FC16D6"/>
    <w:rsid w:val="00FC1850"/>
    <w:rsid w:val="00FC3644"/>
    <w:rsid w:val="00FC3ED3"/>
    <w:rsid w:val="00FE5480"/>
    <w:rsid w:val="00FE59E6"/>
    <w:rsid w:val="00FF03C4"/>
    <w:rsid w:val="00FF17B6"/>
    <w:rsid w:val="00FF3228"/>
    <w:rsid w:val="00FF51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3E9D7BB3-CAAC-4730-85AD-5685124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 w:type="paragraph" w:customStyle="1" w:styleId="auto-style8">
    <w:name w:val="auto-style8"/>
    <w:basedOn w:val="Normal"/>
    <w:rsid w:val="00BA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711B1"/>
    <w:rPr>
      <w:color w:val="605E5C"/>
      <w:shd w:val="clear" w:color="auto" w:fill="E1DFDD"/>
    </w:rPr>
  </w:style>
  <w:style w:type="character" w:styleId="FollowedHyperlink">
    <w:name w:val="FollowedHyperlink"/>
    <w:basedOn w:val="DefaultParagraphFont"/>
    <w:uiPriority w:val="99"/>
    <w:semiHidden/>
    <w:unhideWhenUsed/>
    <w:rsid w:val="00C37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792863389">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LIFES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LIFESPAN.org" TargetMode="External"/><Relationship Id="rId5" Type="http://schemas.openxmlformats.org/officeDocument/2006/relationships/webSettings" Target="webSettings.xml"/><Relationship Id="rId10" Type="http://schemas.openxmlformats.org/officeDocument/2006/relationships/hyperlink" Target="http://www.miLIFESPAN.org" TargetMode="External"/><Relationship Id="rId4" Type="http://schemas.openxmlformats.org/officeDocument/2006/relationships/settings" Target="settings.xml"/><Relationship Id="rId9" Type="http://schemas.openxmlformats.org/officeDocument/2006/relationships/hyperlink" Target="http://www.miLIFESP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7870-85EF-4694-8249-0310545F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Anne Marie Morin</cp:lastModifiedBy>
  <cp:revision>2</cp:revision>
  <cp:lastPrinted>2019-03-13T20:46:00Z</cp:lastPrinted>
  <dcterms:created xsi:type="dcterms:W3CDTF">2019-04-17T13:45:00Z</dcterms:created>
  <dcterms:modified xsi:type="dcterms:W3CDTF">2019-04-17T13:45:00Z</dcterms:modified>
</cp:coreProperties>
</file>