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6BB8691C" wp14:editId="1CA539C8">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691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42330A">
        <w:rPr>
          <w:rFonts w:ascii="Arial Narrow" w:hAnsi="Arial Narrow" w:cs="Vijaya"/>
          <w:i/>
          <w:iCs/>
        </w:rPr>
        <w:t>March 13, 2019</w:t>
      </w:r>
      <w:r w:rsidR="00A23E68" w:rsidRPr="001C63B6">
        <w:rPr>
          <w:rFonts w:ascii="Arial Narrow" w:hAnsi="Arial Narrow"/>
        </w:rPr>
        <w:t xml:space="preserve">  </w:t>
      </w:r>
    </w:p>
    <w:p w:rsidR="00830DE7" w:rsidRDefault="00830DE7" w:rsidP="00BE3D58">
      <w:pPr>
        <w:spacing w:after="0"/>
        <w:rPr>
          <w:rFonts w:cstheme="minorHAnsi"/>
          <w:color w:val="000000"/>
        </w:rPr>
      </w:pPr>
    </w:p>
    <w:p w:rsidR="00BE3D58" w:rsidRDefault="0042330A" w:rsidP="00BE3D58">
      <w:pPr>
        <w:spacing w:after="0"/>
        <w:rPr>
          <w:rFonts w:cstheme="minorHAnsi"/>
          <w:color w:val="000000"/>
        </w:rPr>
      </w:pPr>
      <w:r>
        <w:rPr>
          <w:rFonts w:cstheme="minorHAnsi"/>
          <w:color w:val="000000"/>
        </w:rPr>
        <w:t>Hello, Champions and Friends</w:t>
      </w:r>
      <w:r w:rsidR="00546587" w:rsidRPr="009B6F7B">
        <w:rPr>
          <w:rFonts w:cstheme="minorHAnsi"/>
          <w:color w:val="000000"/>
        </w:rPr>
        <w:t>!</w:t>
      </w:r>
    </w:p>
    <w:p w:rsidR="00743C5E" w:rsidRDefault="00E61005" w:rsidP="00BE3D58">
      <w:pPr>
        <w:spacing w:after="0"/>
        <w:rPr>
          <w:rFonts w:cstheme="minorHAnsi"/>
          <w:color w:val="000000"/>
        </w:rPr>
      </w:pPr>
      <w:r>
        <w:rPr>
          <w:rFonts w:cstheme="minorHAnsi"/>
          <w:color w:val="000000"/>
        </w:rPr>
        <w:t>Hopefully, you al</w:t>
      </w:r>
      <w:r w:rsidR="0042330A">
        <w:rPr>
          <w:rFonts w:cstheme="minorHAnsi"/>
          <w:color w:val="000000"/>
        </w:rPr>
        <w:t xml:space="preserve">l are </w:t>
      </w:r>
      <w:r w:rsidR="00830DE7">
        <w:rPr>
          <w:rFonts w:cstheme="minorHAnsi"/>
          <w:color w:val="000000"/>
        </w:rPr>
        <w:t>staying</w:t>
      </w:r>
      <w:r w:rsidR="0042330A">
        <w:rPr>
          <w:rFonts w:cstheme="minorHAnsi"/>
          <w:color w:val="000000"/>
        </w:rPr>
        <w:t xml:space="preserve"> warm and not blowing away like few weeks back.</w:t>
      </w:r>
    </w:p>
    <w:p w:rsidR="0042330A" w:rsidRDefault="0042330A" w:rsidP="00BE3D58">
      <w:pPr>
        <w:spacing w:after="0"/>
        <w:rPr>
          <w:rFonts w:cstheme="minorHAnsi"/>
          <w:color w:val="000000"/>
        </w:rPr>
      </w:pPr>
      <w:r>
        <w:rPr>
          <w:rFonts w:cstheme="minorHAnsi"/>
          <w:color w:val="000000"/>
        </w:rPr>
        <w:t xml:space="preserve">Stay positive the sun is on its way and the warmer weather will be here before we know it. Keep </w:t>
      </w:r>
      <w:r w:rsidR="00830DE7">
        <w:rPr>
          <w:rFonts w:cstheme="minorHAnsi"/>
          <w:color w:val="000000"/>
        </w:rPr>
        <w:t>Smiling!</w:t>
      </w:r>
    </w:p>
    <w:p w:rsidR="00E61005" w:rsidRDefault="00D70BBD" w:rsidP="007F730A">
      <w:pPr>
        <w:spacing w:after="0" w:line="240" w:lineRule="auto"/>
        <w:rPr>
          <w:rFonts w:cstheme="minorHAnsi"/>
          <w:color w:val="000000"/>
        </w:rPr>
      </w:pPr>
      <w:r w:rsidRPr="00280C4D">
        <w:rPr>
          <w:rFonts w:cstheme="minorHAnsi"/>
          <w:noProof/>
          <w:color w:val="000000"/>
        </w:rPr>
        <w:drawing>
          <wp:anchor distT="0" distB="0" distL="114300" distR="114300" simplePos="0" relativeHeight="251692032" behindDoc="1" locked="0" layoutInCell="1" allowOverlap="1" wp14:anchorId="2B0C9C87" wp14:editId="1DDDBCC3">
            <wp:simplePos x="0" y="0"/>
            <wp:positionH relativeFrom="margin">
              <wp:posOffset>17780</wp:posOffset>
            </wp:positionH>
            <wp:positionV relativeFrom="paragraph">
              <wp:posOffset>104776</wp:posOffset>
            </wp:positionV>
            <wp:extent cx="832485" cy="832485"/>
            <wp:effectExtent l="57150" t="57150" r="43815" b="43815"/>
            <wp:wrapTight wrapText="bothSides">
              <wp:wrapPolygon edited="0">
                <wp:start x="16579" y="-944"/>
                <wp:lineTo x="-186" y="-2205"/>
                <wp:lineTo x="-1733" y="12542"/>
                <wp:lineTo x="-1135" y="21054"/>
                <wp:lineTo x="4273" y="21621"/>
                <wp:lineTo x="13121" y="22549"/>
                <wp:lineTo x="21348" y="19933"/>
                <wp:lineTo x="21760" y="16000"/>
                <wp:lineTo x="22478" y="-325"/>
                <wp:lineTo x="16579" y="-944"/>
              </wp:wrapPolygon>
            </wp:wrapTight>
            <wp:docPr id="2" name="Picture 2" descr="C:\Users\wcdr\AppData\Local\Packages\Microsoft.MicrosoftEdge_8wekyb3d8bbwe\TempState\Downloads\10.20.2019 _ 4 PM The Alves Residence 123 Anywhere 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cdr\AppData\Local\Packages\Microsoft.MicrosoftEdge_8wekyb3d8bbwe\TempState\Downloads\10.20.2019 _ 4 PM The Alves Residence 123 Anywhere 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40775">
                      <a:off x="0" y="0"/>
                      <a:ext cx="83248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9D5" w:rsidRPr="0042330A" w:rsidRDefault="007C7BFE" w:rsidP="007F730A">
      <w:pPr>
        <w:spacing w:after="0" w:line="240" w:lineRule="auto"/>
        <w:rPr>
          <w:rFonts w:cstheme="minorHAnsi"/>
          <w:color w:val="000000"/>
        </w:rPr>
      </w:pPr>
      <w:r>
        <w:rPr>
          <w:rFonts w:cstheme="minorHAnsi"/>
          <w:b/>
          <w:color w:val="000000"/>
        </w:rPr>
        <w:t xml:space="preserve">Baby Shower: </w:t>
      </w:r>
      <w:r w:rsidR="0042330A" w:rsidRPr="007C7BFE">
        <w:rPr>
          <w:rFonts w:cstheme="minorHAnsi"/>
          <w:color w:val="000000"/>
        </w:rPr>
        <w:t>THANK YOU</w:t>
      </w:r>
      <w:r w:rsidR="0042330A" w:rsidRPr="003C1185">
        <w:rPr>
          <w:rFonts w:cstheme="minorHAnsi"/>
          <w:b/>
          <w:color w:val="000000"/>
        </w:rPr>
        <w:t xml:space="preserve"> </w:t>
      </w:r>
      <w:r w:rsidR="00E61005">
        <w:rPr>
          <w:rFonts w:cstheme="minorHAnsi"/>
          <w:color w:val="000000"/>
        </w:rPr>
        <w:t xml:space="preserve">so much </w:t>
      </w:r>
      <w:r w:rsidR="00830DE7">
        <w:rPr>
          <w:rFonts w:cstheme="minorHAnsi"/>
          <w:color w:val="000000"/>
        </w:rPr>
        <w:t xml:space="preserve">to all </w:t>
      </w:r>
      <w:r w:rsidR="0042330A">
        <w:rPr>
          <w:rFonts w:cstheme="minorHAnsi"/>
          <w:color w:val="000000"/>
        </w:rPr>
        <w:t xml:space="preserve">who sponsored or helped with this </w:t>
      </w:r>
      <w:r w:rsidR="003C1185">
        <w:rPr>
          <w:rFonts w:cstheme="minorHAnsi"/>
          <w:color w:val="000000"/>
        </w:rPr>
        <w:t>year’s Baby</w:t>
      </w:r>
      <w:r w:rsidR="0042330A">
        <w:rPr>
          <w:rFonts w:cstheme="minorHAnsi"/>
          <w:color w:val="000000"/>
        </w:rPr>
        <w:t xml:space="preserve"> Showe</w:t>
      </w:r>
      <w:r w:rsidR="00830DE7">
        <w:rPr>
          <w:rFonts w:cstheme="minorHAnsi"/>
          <w:color w:val="000000"/>
        </w:rPr>
        <w:t>r!</w:t>
      </w:r>
      <w:r w:rsidR="00D70BBD">
        <w:rPr>
          <w:rFonts w:cstheme="minorHAnsi"/>
          <w:color w:val="000000"/>
        </w:rPr>
        <w:t xml:space="preserve"> </w:t>
      </w:r>
      <w:r w:rsidR="003C1185">
        <w:rPr>
          <w:rFonts w:cstheme="minorHAnsi"/>
          <w:color w:val="000000"/>
        </w:rPr>
        <w:t>Your support is a blessing to many.</w:t>
      </w:r>
      <w:r w:rsidR="0042330A">
        <w:rPr>
          <w:rFonts w:cstheme="minorHAnsi"/>
          <w:color w:val="000000"/>
        </w:rPr>
        <w:t xml:space="preserve"> </w:t>
      </w:r>
      <w:r w:rsidR="00341124">
        <w:rPr>
          <w:rFonts w:eastAsia="Times New Roman" w:cstheme="minorHAnsi"/>
          <w:lang w:bidi="ta-IN"/>
        </w:rPr>
        <w:t xml:space="preserve">If your church did not sign up to co-host this amazing event </w:t>
      </w:r>
      <w:r w:rsidR="00830DE7">
        <w:rPr>
          <w:rFonts w:eastAsia="Times New Roman" w:cstheme="minorHAnsi"/>
          <w:lang w:bidi="ta-IN"/>
        </w:rPr>
        <w:t>which</w:t>
      </w:r>
      <w:r w:rsidR="00341124">
        <w:rPr>
          <w:rFonts w:eastAsia="Times New Roman" w:cstheme="minorHAnsi"/>
          <w:lang w:bidi="ta-IN"/>
        </w:rPr>
        <w:t xml:space="preserve"> benefits over twenty local Pregnancy Help Centers, think about </w:t>
      </w:r>
      <w:r w:rsidR="00830DE7">
        <w:rPr>
          <w:rFonts w:eastAsia="Times New Roman" w:cstheme="minorHAnsi"/>
          <w:lang w:bidi="ta-IN"/>
        </w:rPr>
        <w:t>participating</w:t>
      </w:r>
      <w:r w:rsidR="00341124">
        <w:rPr>
          <w:rFonts w:eastAsia="Times New Roman" w:cstheme="minorHAnsi"/>
          <w:lang w:bidi="ta-IN"/>
        </w:rPr>
        <w:t xml:space="preserve"> next year.</w:t>
      </w:r>
    </w:p>
    <w:p w:rsidR="00F51FFA" w:rsidRPr="003C1185" w:rsidRDefault="00F51FFA" w:rsidP="007F730A">
      <w:pPr>
        <w:spacing w:after="0" w:line="240" w:lineRule="auto"/>
        <w:rPr>
          <w:rFonts w:cstheme="minorHAnsi"/>
          <w:b/>
          <w:color w:val="000000"/>
        </w:rPr>
      </w:pPr>
    </w:p>
    <w:p w:rsidR="00F51FFA" w:rsidRDefault="00AB6116" w:rsidP="007F730A">
      <w:pPr>
        <w:spacing w:after="0" w:line="240" w:lineRule="auto"/>
        <w:rPr>
          <w:rFonts w:cstheme="minorHAnsi"/>
          <w:color w:val="000000"/>
        </w:rPr>
      </w:pPr>
      <w:r w:rsidRPr="0089690E">
        <w:rPr>
          <w:rFonts w:cstheme="minorHAnsi"/>
          <w:b/>
          <w:noProof/>
          <w:color w:val="000000"/>
        </w:rPr>
        <w:drawing>
          <wp:anchor distT="0" distB="0" distL="114300" distR="114300" simplePos="0" relativeHeight="251693056" behindDoc="1" locked="0" layoutInCell="1" allowOverlap="1" wp14:anchorId="435555CC" wp14:editId="3BC94E86">
            <wp:simplePos x="0" y="0"/>
            <wp:positionH relativeFrom="margin">
              <wp:align>left</wp:align>
            </wp:positionH>
            <wp:positionV relativeFrom="paragraph">
              <wp:posOffset>5173</wp:posOffset>
            </wp:positionV>
            <wp:extent cx="754380" cy="716915"/>
            <wp:effectExtent l="38100" t="57150" r="45720" b="45085"/>
            <wp:wrapTight wrapText="bothSides">
              <wp:wrapPolygon edited="0">
                <wp:start x="16543" y="-1134"/>
                <wp:lineTo x="218" y="-2441"/>
                <wp:lineTo x="-1566" y="14675"/>
                <wp:lineTo x="-1136" y="21077"/>
                <wp:lineTo x="3744" y="21640"/>
                <wp:lineTo x="6997" y="22015"/>
                <wp:lineTo x="21511" y="19648"/>
                <wp:lineTo x="21630" y="18507"/>
                <wp:lineTo x="22508" y="-446"/>
                <wp:lineTo x="16543" y="-1134"/>
              </wp:wrapPolygon>
            </wp:wrapTight>
            <wp:docPr id="3" name="Picture 3" descr="C:\Users\wcdr\AppData\Local\Packages\Microsoft.MicrosoftEdge_8wekyb3d8bbwe\TempState\Downloads\Sunday Brunch P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cdr\AppData\Local\Packages\Microsoft.MicrosoftEdge_8wekyb3d8bbwe\TempState\Downloads\Sunday Brunch Prom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07" t="13888" r="12500" b="14958"/>
                    <a:stretch/>
                  </pic:blipFill>
                  <pic:spPr bwMode="auto">
                    <a:xfrm rot="21224493">
                      <a:off x="0" y="0"/>
                      <a:ext cx="754380" cy="716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FFA" w:rsidRPr="003C1185">
        <w:rPr>
          <w:rFonts w:cstheme="minorHAnsi"/>
          <w:b/>
          <w:color w:val="000000"/>
        </w:rPr>
        <w:t>Chur</w:t>
      </w:r>
      <w:r w:rsidR="003C1185" w:rsidRPr="003C1185">
        <w:rPr>
          <w:rFonts w:cstheme="minorHAnsi"/>
          <w:b/>
          <w:color w:val="000000"/>
        </w:rPr>
        <w:t>ch Rep Meeting</w:t>
      </w:r>
      <w:r w:rsidR="003C1185">
        <w:rPr>
          <w:rFonts w:cstheme="minorHAnsi"/>
          <w:color w:val="000000"/>
        </w:rPr>
        <w:t xml:space="preserve">:  </w:t>
      </w:r>
      <w:r>
        <w:rPr>
          <w:rFonts w:cstheme="minorHAnsi"/>
          <w:color w:val="000000"/>
        </w:rPr>
        <w:t>Save</w:t>
      </w:r>
      <w:r w:rsidR="00830DE7" w:rsidRPr="00830DE7">
        <w:rPr>
          <w:rFonts w:cstheme="minorHAnsi"/>
          <w:color w:val="000000"/>
        </w:rPr>
        <w:t xml:space="preserve"> the date! Our spring Church Representative meeting is scheduled for </w:t>
      </w:r>
      <w:r w:rsidR="00830DE7">
        <w:rPr>
          <w:rFonts w:cstheme="minorHAnsi"/>
          <w:color w:val="000000"/>
        </w:rPr>
        <w:t>Sunday, March 31</w:t>
      </w:r>
      <w:r w:rsidR="00830DE7" w:rsidRPr="00830DE7">
        <w:rPr>
          <w:rFonts w:cstheme="minorHAnsi"/>
          <w:color w:val="000000"/>
          <w:vertAlign w:val="superscript"/>
        </w:rPr>
        <w:t>st</w:t>
      </w:r>
      <w:r w:rsidR="00830DE7">
        <w:rPr>
          <w:rFonts w:cstheme="minorHAnsi"/>
          <w:color w:val="000000"/>
        </w:rPr>
        <w:t xml:space="preserve"> from 3:30 to 5:30pm</w:t>
      </w:r>
      <w:r w:rsidR="00830DE7" w:rsidRPr="00830DE7">
        <w:rPr>
          <w:rFonts w:cstheme="minorHAnsi"/>
          <w:color w:val="000000"/>
        </w:rPr>
        <w:t xml:space="preserve"> at St. </w:t>
      </w:r>
      <w:proofErr w:type="spellStart"/>
      <w:r w:rsidR="00830DE7" w:rsidRPr="00830DE7">
        <w:rPr>
          <w:rFonts w:cstheme="minorHAnsi"/>
          <w:color w:val="000000"/>
        </w:rPr>
        <w:t>Rafka’s</w:t>
      </w:r>
      <w:proofErr w:type="spellEnd"/>
      <w:r w:rsidR="00830DE7" w:rsidRPr="00830DE7">
        <w:rPr>
          <w:rFonts w:cstheme="minorHAnsi"/>
          <w:color w:val="000000"/>
        </w:rPr>
        <w:t xml:space="preserve"> Church. Watch for your invitation and make sure to </w:t>
      </w:r>
      <w:r w:rsidR="00830DE7">
        <w:rPr>
          <w:rFonts w:cstheme="minorHAnsi"/>
          <w:color w:val="000000"/>
        </w:rPr>
        <w:t xml:space="preserve">call us and </w:t>
      </w:r>
      <w:r w:rsidR="00830DE7" w:rsidRPr="00830DE7">
        <w:rPr>
          <w:rFonts w:cstheme="minorHAnsi"/>
          <w:color w:val="000000"/>
        </w:rPr>
        <w:t>RSVP</w:t>
      </w:r>
      <w:r w:rsidR="00830DE7">
        <w:rPr>
          <w:rFonts w:cstheme="minorHAnsi"/>
          <w:color w:val="000000"/>
        </w:rPr>
        <w:t>.</w:t>
      </w:r>
      <w:r w:rsidR="00341124">
        <w:rPr>
          <w:rFonts w:cstheme="minorHAnsi"/>
          <w:color w:val="000000"/>
        </w:rPr>
        <w:t xml:space="preserve"> </w:t>
      </w:r>
      <w:r w:rsidR="00F51FFA">
        <w:rPr>
          <w:rFonts w:cstheme="minorHAnsi"/>
          <w:color w:val="000000"/>
        </w:rPr>
        <w:t>We want to celebrate our amazing Church Reps; we need you and everything you do!</w:t>
      </w:r>
    </w:p>
    <w:p w:rsidR="00F759D5" w:rsidRDefault="00F759D5" w:rsidP="007F730A">
      <w:pPr>
        <w:spacing w:after="0" w:line="240" w:lineRule="auto"/>
        <w:rPr>
          <w:rFonts w:cstheme="minorHAnsi"/>
          <w:color w:val="000000"/>
        </w:rPr>
      </w:pPr>
    </w:p>
    <w:p w:rsidR="007C7BFE" w:rsidRDefault="00714A94" w:rsidP="007F730A">
      <w:pPr>
        <w:spacing w:after="0" w:line="240" w:lineRule="auto"/>
        <w:rPr>
          <w:rFonts w:cstheme="minorHAnsi"/>
          <w:color w:val="000000"/>
        </w:rPr>
      </w:pPr>
      <w:r w:rsidRPr="00830DE7">
        <w:rPr>
          <w:rFonts w:eastAsia="Times New Roman" w:cstheme="minorHAnsi"/>
          <w:b/>
          <w:noProof/>
        </w:rPr>
        <w:drawing>
          <wp:anchor distT="0" distB="0" distL="114300" distR="114300" simplePos="0" relativeHeight="251694080" behindDoc="1" locked="0" layoutInCell="1" allowOverlap="1" wp14:anchorId="0C0897A1" wp14:editId="40ADB0B0">
            <wp:simplePos x="0" y="0"/>
            <wp:positionH relativeFrom="margin">
              <wp:align>left</wp:align>
            </wp:positionH>
            <wp:positionV relativeFrom="paragraph">
              <wp:posOffset>257325</wp:posOffset>
            </wp:positionV>
            <wp:extent cx="939800" cy="508000"/>
            <wp:effectExtent l="57150" t="57150" r="50800" b="63500"/>
            <wp:wrapTight wrapText="bothSides">
              <wp:wrapPolygon edited="0">
                <wp:start x="-1314" y="-2430"/>
                <wp:lineTo x="-1314" y="23490"/>
                <wp:lineTo x="22330" y="23490"/>
                <wp:lineTo x="22330" y="-2430"/>
                <wp:lineTo x="-1314" y="-2430"/>
              </wp:wrapPolygon>
            </wp:wrapTight>
            <wp:docPr id="4" name="Picture 4" descr="C:\Users\wcdr\AppData\Local\Packages\Microsoft.MicrosoftEdge_8wekyb3d8bbwe\TempState\Downloads\Rainbow Vil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cdr\AppData\Local\Packages\Microsoft.MicrosoftEdge_8wekyb3d8bbwe\TempState\Downloads\Rainbow Village'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53" t="13624" r="6059" b="50048"/>
                    <a:stretch/>
                  </pic:blipFill>
                  <pic:spPr bwMode="auto">
                    <a:xfrm>
                      <a:off x="0" y="0"/>
                      <a:ext cx="939800" cy="508000"/>
                    </a:xfrm>
                    <a:prstGeom prst="rect">
                      <a:avLst/>
                    </a:prstGeom>
                    <a:ln w="3175" cap="rnd">
                      <a:solidFill>
                        <a:srgbClr val="FFFFFF"/>
                      </a:solidFill>
                    </a:ln>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r w:rsidR="00F759D5" w:rsidRPr="00830DE7">
        <w:rPr>
          <w:rFonts w:cstheme="minorHAnsi"/>
          <w:b/>
          <w:color w:val="000000"/>
        </w:rPr>
        <w:t>Garage Sale:</w:t>
      </w:r>
      <w:r w:rsidR="00F759D5">
        <w:rPr>
          <w:rFonts w:cstheme="minorHAnsi"/>
          <w:color w:val="000000"/>
        </w:rPr>
        <w:t xml:space="preserve"> </w:t>
      </w:r>
      <w:r w:rsidR="002741AF">
        <w:rPr>
          <w:rFonts w:cstheme="minorHAnsi"/>
          <w:color w:val="000000"/>
        </w:rPr>
        <w:t>As</w:t>
      </w:r>
      <w:r w:rsidR="003622B6">
        <w:rPr>
          <w:rFonts w:cstheme="minorHAnsi"/>
          <w:color w:val="000000"/>
        </w:rPr>
        <w:t xml:space="preserve"> you think about Spring Cleaning, please remember to keep items that you can donate to our Garage Sale!</w:t>
      </w:r>
      <w:r w:rsidR="00341124">
        <w:rPr>
          <w:rFonts w:cstheme="minorHAnsi"/>
          <w:color w:val="000000"/>
        </w:rPr>
        <w:t xml:space="preserve"> This </w:t>
      </w:r>
      <w:r w:rsidR="00D70BBD">
        <w:rPr>
          <w:rFonts w:cstheme="minorHAnsi"/>
          <w:color w:val="000000"/>
        </w:rPr>
        <w:t>y</w:t>
      </w:r>
      <w:r w:rsidR="00341124">
        <w:rPr>
          <w:rFonts w:cstheme="minorHAnsi"/>
          <w:color w:val="000000"/>
        </w:rPr>
        <w:t xml:space="preserve">ear’s </w:t>
      </w:r>
      <w:r w:rsidR="00D70BBD">
        <w:rPr>
          <w:rFonts w:cstheme="minorHAnsi"/>
          <w:color w:val="000000"/>
        </w:rPr>
        <w:t>d</w:t>
      </w:r>
      <w:r w:rsidR="00341124">
        <w:rPr>
          <w:rFonts w:cstheme="minorHAnsi"/>
          <w:color w:val="000000"/>
        </w:rPr>
        <w:t>ates are May 16</w:t>
      </w:r>
      <w:r w:rsidR="00830DE7" w:rsidRPr="00830DE7">
        <w:rPr>
          <w:rFonts w:cstheme="minorHAnsi"/>
          <w:color w:val="000000"/>
          <w:vertAlign w:val="superscript"/>
        </w:rPr>
        <w:t>th</w:t>
      </w:r>
      <w:r w:rsidR="00F36CFA">
        <w:rPr>
          <w:rFonts w:cstheme="minorHAnsi"/>
          <w:color w:val="000000"/>
        </w:rPr>
        <w:t>-</w:t>
      </w:r>
      <w:r w:rsidR="00341124">
        <w:rPr>
          <w:rFonts w:cstheme="minorHAnsi"/>
          <w:color w:val="000000"/>
        </w:rPr>
        <w:t xml:space="preserve"> 18</w:t>
      </w:r>
      <w:r w:rsidR="00830DE7" w:rsidRPr="00830DE7">
        <w:rPr>
          <w:rFonts w:cstheme="minorHAnsi"/>
          <w:color w:val="000000"/>
          <w:vertAlign w:val="superscript"/>
        </w:rPr>
        <w:t>th</w:t>
      </w:r>
      <w:r w:rsidR="00830DE7">
        <w:rPr>
          <w:rFonts w:cstheme="minorHAnsi"/>
          <w:color w:val="000000"/>
        </w:rPr>
        <w:t xml:space="preserve">. </w:t>
      </w:r>
      <w:r w:rsidR="007C7BFE">
        <w:rPr>
          <w:rFonts w:cstheme="minorHAnsi"/>
          <w:color w:val="000000"/>
        </w:rPr>
        <w:t xml:space="preserve">Please contact our wonderful hosts, Ray and Jane </w:t>
      </w:r>
      <w:proofErr w:type="spellStart"/>
      <w:r w:rsidR="007C7BFE" w:rsidRPr="00AB6116">
        <w:rPr>
          <w:rFonts w:cstheme="minorHAnsi"/>
          <w:color w:val="FF0000"/>
        </w:rPr>
        <w:t>Jukebiec</w:t>
      </w:r>
      <w:proofErr w:type="spellEnd"/>
      <w:r w:rsidR="007C7BFE">
        <w:rPr>
          <w:rFonts w:cstheme="minorHAnsi"/>
          <w:color w:val="000000"/>
        </w:rPr>
        <w:t>, to set up a donation drop off. They can be reached at 734-525-0749. If you are interested in volunteering call our office, 734-422-6230. We can always use help with pricing, sorting, and covering sale shifts.</w:t>
      </w:r>
    </w:p>
    <w:p w:rsidR="00564D0C" w:rsidRDefault="00D70BBD" w:rsidP="007F730A">
      <w:pPr>
        <w:widowControl w:val="0"/>
        <w:spacing w:line="240" w:lineRule="auto"/>
        <w:rPr>
          <w:rFonts w:eastAsia="Times New Roman" w:cstheme="minorHAnsi"/>
          <w:lang w:bidi="ta-IN"/>
        </w:rPr>
      </w:pPr>
      <w:r w:rsidRPr="00714A94">
        <w:rPr>
          <w:rFonts w:cstheme="minorHAnsi"/>
          <w:noProof/>
          <w:color w:val="000000"/>
        </w:rPr>
        <w:drawing>
          <wp:anchor distT="0" distB="0" distL="114300" distR="114300" simplePos="0" relativeHeight="251695104" behindDoc="1" locked="0" layoutInCell="1" allowOverlap="1" wp14:anchorId="6DC78094" wp14:editId="199C94DF">
            <wp:simplePos x="0" y="0"/>
            <wp:positionH relativeFrom="margin">
              <wp:align>left</wp:align>
            </wp:positionH>
            <wp:positionV relativeFrom="paragraph">
              <wp:posOffset>116840</wp:posOffset>
            </wp:positionV>
            <wp:extent cx="807085" cy="850900"/>
            <wp:effectExtent l="0" t="0" r="0" b="6350"/>
            <wp:wrapTight wrapText="bothSides">
              <wp:wrapPolygon edited="0">
                <wp:start x="0" y="0"/>
                <wp:lineTo x="0" y="21278"/>
                <wp:lineTo x="20903" y="21278"/>
                <wp:lineTo x="20903" y="0"/>
                <wp:lineTo x="0" y="0"/>
              </wp:wrapPolygon>
            </wp:wrapTight>
            <wp:docPr id="7" name="Picture 7" descr="C:\Users\wcdr\AppData\Local\Packages\Microsoft.MicrosoftEdge_8wekyb3d8bbwe\TempState\Downloads\Rainbow Vill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cdr\AppData\Local\Packages\Microsoft.MicrosoftEdge_8wekyb3d8bbwe\TempState\Downloads\Rainbow Village's (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895" r="8297" b="17400"/>
                    <a:stretch/>
                  </pic:blipFill>
                  <pic:spPr bwMode="auto">
                    <a:xfrm>
                      <a:off x="0" y="0"/>
                      <a:ext cx="807085" cy="850900"/>
                    </a:xfrm>
                    <a:prstGeom prst="rect">
                      <a:avLst/>
                    </a:prstGeom>
                    <a:noFill/>
                    <a:ln>
                      <a:noFill/>
                    </a:ln>
                    <a:extLst>
                      <a:ext uri="{53640926-AAD7-44D8-BBD7-CCE9431645EC}">
                        <a14:shadowObscured xmlns:a14="http://schemas.microsoft.com/office/drawing/2010/main"/>
                      </a:ext>
                    </a:extLst>
                  </pic:spPr>
                </pic:pic>
              </a:graphicData>
            </a:graphic>
          </wp:anchor>
        </w:drawing>
      </w:r>
    </w:p>
    <w:p w:rsidR="002741AF" w:rsidRDefault="008119BB" w:rsidP="007F730A">
      <w:pPr>
        <w:spacing w:after="0" w:line="240" w:lineRule="auto"/>
        <w:rPr>
          <w:rFonts w:cstheme="minorHAnsi"/>
          <w:color w:val="000000"/>
        </w:rPr>
      </w:pPr>
      <w:r>
        <w:rPr>
          <w:rFonts w:cstheme="minorHAnsi"/>
          <w:b/>
          <w:color w:val="000000"/>
        </w:rPr>
        <w:t>29</w:t>
      </w:r>
      <w:r w:rsidRPr="008119BB">
        <w:rPr>
          <w:rFonts w:cstheme="minorHAnsi"/>
          <w:b/>
          <w:color w:val="000000"/>
          <w:vertAlign w:val="superscript"/>
        </w:rPr>
        <w:t>th</w:t>
      </w:r>
      <w:r>
        <w:rPr>
          <w:rFonts w:cstheme="minorHAnsi"/>
          <w:b/>
          <w:color w:val="000000"/>
        </w:rPr>
        <w:t xml:space="preserve"> Annual Dinner:</w:t>
      </w:r>
      <w:r w:rsidRPr="00714A94">
        <w:rPr>
          <w:rFonts w:cstheme="minorHAnsi"/>
          <w:noProof/>
          <w:color w:val="000000"/>
        </w:rPr>
        <w:t xml:space="preserve"> </w:t>
      </w:r>
      <w:r w:rsidR="003B0C7D">
        <w:rPr>
          <w:rFonts w:eastAsia="Times New Roman" w:cstheme="minorHAnsi"/>
          <w:lang w:bidi="ta-IN"/>
        </w:rPr>
        <w:t xml:space="preserve">Join us for a wonderful night at the Annual Celebration of Life Dinner for </w:t>
      </w:r>
      <w:r w:rsidR="00341124" w:rsidRPr="00D70BBD">
        <w:rPr>
          <w:rFonts w:ascii="Times New Roman" w:eastAsia="Times New Roman" w:hAnsi="Times New Roman" w:cs="Times New Roman"/>
          <w:i/>
          <w:lang w:bidi="ta-IN"/>
        </w:rPr>
        <w:t>LIFESPAN</w:t>
      </w:r>
      <w:r w:rsidR="00341124">
        <w:rPr>
          <w:rFonts w:eastAsia="Times New Roman" w:cstheme="minorHAnsi"/>
          <w:lang w:bidi="ta-IN"/>
        </w:rPr>
        <w:t xml:space="preserve"> at the San Marino Club </w:t>
      </w:r>
      <w:r>
        <w:rPr>
          <w:rFonts w:eastAsia="Times New Roman" w:cstheme="minorHAnsi"/>
          <w:lang w:bidi="ta-IN"/>
        </w:rPr>
        <w:t xml:space="preserve">on </w:t>
      </w:r>
      <w:r w:rsidR="00341124">
        <w:rPr>
          <w:rFonts w:eastAsia="Times New Roman" w:cstheme="minorHAnsi"/>
          <w:lang w:bidi="ta-IN"/>
        </w:rPr>
        <w:t>Tuesday</w:t>
      </w:r>
      <w:r>
        <w:rPr>
          <w:rFonts w:eastAsia="Times New Roman" w:cstheme="minorHAnsi"/>
          <w:lang w:bidi="ta-IN"/>
        </w:rPr>
        <w:t>,</w:t>
      </w:r>
      <w:r w:rsidR="00341124">
        <w:rPr>
          <w:rFonts w:eastAsia="Times New Roman" w:cstheme="minorHAnsi"/>
          <w:lang w:bidi="ta-IN"/>
        </w:rPr>
        <w:t xml:space="preserve"> May 7</w:t>
      </w:r>
      <w:r w:rsidRPr="008119BB">
        <w:rPr>
          <w:rFonts w:eastAsia="Times New Roman" w:cstheme="minorHAnsi"/>
          <w:vertAlign w:val="superscript"/>
          <w:lang w:bidi="ta-IN"/>
        </w:rPr>
        <w:t>th</w:t>
      </w:r>
      <w:r>
        <w:rPr>
          <w:rFonts w:eastAsia="Times New Roman" w:cstheme="minorHAnsi"/>
          <w:lang w:bidi="ta-IN"/>
        </w:rPr>
        <w:t xml:space="preserve">. </w:t>
      </w:r>
      <w:r w:rsidRPr="007C7BFE">
        <w:rPr>
          <w:rFonts w:eastAsia="Times New Roman" w:cstheme="minorHAnsi"/>
          <w:lang w:bidi="ta-IN"/>
        </w:rPr>
        <w:t>This is a great night out that you can bring friends and family to</w:t>
      </w:r>
      <w:r w:rsidR="00D70BBD">
        <w:rPr>
          <w:rFonts w:eastAsia="Times New Roman" w:cstheme="minorHAnsi"/>
          <w:lang w:bidi="ta-IN"/>
        </w:rPr>
        <w:t>.</w:t>
      </w:r>
      <w:r w:rsidRPr="007C7BFE">
        <w:rPr>
          <w:rFonts w:eastAsia="Times New Roman" w:cstheme="minorHAnsi"/>
          <w:lang w:bidi="ta-IN"/>
        </w:rPr>
        <w:t xml:space="preserve"> </w:t>
      </w:r>
      <w:r w:rsidR="00D70BBD" w:rsidRPr="00D70BBD">
        <w:rPr>
          <w:rFonts w:eastAsia="Times New Roman" w:cstheme="minorHAnsi"/>
          <w:lang w:bidi="ta-IN"/>
        </w:rPr>
        <w:t>There will be amazing food, fellowship</w:t>
      </w:r>
      <w:r w:rsidR="00D70BBD">
        <w:rPr>
          <w:rFonts w:eastAsia="Times New Roman" w:cstheme="minorHAnsi"/>
          <w:lang w:bidi="ta-IN"/>
        </w:rPr>
        <w:t>,</w:t>
      </w:r>
      <w:r w:rsidR="00D70BBD" w:rsidRPr="00D70BBD">
        <w:rPr>
          <w:rFonts w:eastAsia="Times New Roman" w:cstheme="minorHAnsi"/>
          <w:lang w:bidi="ta-IN"/>
        </w:rPr>
        <w:t xml:space="preserve"> and a Silent Auction. </w:t>
      </w:r>
      <w:r w:rsidRPr="007C7BFE">
        <w:rPr>
          <w:rFonts w:eastAsia="Times New Roman" w:cstheme="minorHAnsi"/>
          <w:lang w:bidi="ta-IN"/>
        </w:rPr>
        <w:t xml:space="preserve"> It is going to be such a fun, exciting evening---get your tickets today!</w:t>
      </w:r>
    </w:p>
    <w:p w:rsidR="00F36CFA" w:rsidRDefault="00F36CFA" w:rsidP="007F730A">
      <w:pPr>
        <w:spacing w:after="0" w:line="240" w:lineRule="auto"/>
        <w:rPr>
          <w:rFonts w:cstheme="minorHAnsi"/>
          <w:color w:val="000000"/>
        </w:rPr>
        <w:sectPr w:rsidR="00F36CFA" w:rsidSect="00F85EFF">
          <w:pgSz w:w="12240" w:h="15840" w:code="1"/>
          <w:pgMar w:top="450" w:right="1440" w:bottom="180" w:left="1440" w:header="720" w:footer="720" w:gutter="0"/>
          <w:cols w:space="720"/>
          <w:docGrid w:linePitch="360"/>
        </w:sectPr>
      </w:pPr>
    </w:p>
    <w:p w:rsidR="002741AF" w:rsidRDefault="002741AF" w:rsidP="007F730A">
      <w:pPr>
        <w:spacing w:after="0" w:line="240" w:lineRule="auto"/>
        <w:rPr>
          <w:rFonts w:cstheme="minorHAnsi"/>
          <w:color w:val="000000"/>
        </w:rPr>
      </w:pPr>
    </w:p>
    <w:p w:rsidR="00B42C9B" w:rsidRDefault="00D70BBD" w:rsidP="007F730A">
      <w:pPr>
        <w:spacing w:after="0" w:line="240" w:lineRule="auto"/>
        <w:rPr>
          <w:rFonts w:eastAsia="Times New Roman" w:cstheme="minorHAnsi"/>
          <w:lang w:bidi="ta-IN"/>
        </w:rPr>
        <w:sectPr w:rsidR="00B42C9B" w:rsidSect="00F36CFA">
          <w:type w:val="continuous"/>
          <w:pgSz w:w="12240" w:h="15840" w:code="1"/>
          <w:pgMar w:top="450" w:right="1440" w:bottom="180" w:left="1440" w:header="720" w:footer="720" w:gutter="0"/>
          <w:cols w:space="720"/>
          <w:docGrid w:linePitch="360"/>
        </w:sectPr>
      </w:pPr>
      <w:r w:rsidRPr="00D70BBD">
        <w:rPr>
          <w:rFonts w:eastAsia="Times New Roman" w:cstheme="minorHAnsi"/>
          <w:noProof/>
        </w:rPr>
        <w:drawing>
          <wp:anchor distT="0" distB="0" distL="114300" distR="114300" simplePos="0" relativeHeight="251698176" behindDoc="1" locked="0" layoutInCell="1" allowOverlap="1" wp14:anchorId="37329AF5" wp14:editId="2B6F8ADD">
            <wp:simplePos x="0" y="0"/>
            <wp:positionH relativeFrom="margin">
              <wp:posOffset>1210945</wp:posOffset>
            </wp:positionH>
            <wp:positionV relativeFrom="paragraph">
              <wp:posOffset>31750</wp:posOffset>
            </wp:positionV>
            <wp:extent cx="953135" cy="108585"/>
            <wp:effectExtent l="0" t="0" r="0" b="5715"/>
            <wp:wrapTight wrapText="bothSides">
              <wp:wrapPolygon edited="0">
                <wp:start x="0" y="0"/>
                <wp:lineTo x="0" y="18947"/>
                <wp:lineTo x="21154" y="18947"/>
                <wp:lineTo x="21154" y="0"/>
                <wp:lineTo x="0" y="0"/>
              </wp:wrapPolygon>
            </wp:wrapTight>
            <wp:docPr id="18" name="Picture 18" descr="C:\Users\wcdr\AppData\Local\Temp\Temp1_artwork.zip\artwork\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cdr\AppData\Local\Temp\Temp1_artwork.zip\artwork\LOGO_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135"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9BB" w:rsidRPr="008119BB">
        <w:rPr>
          <w:rFonts w:eastAsia="Times New Roman" w:cstheme="minorHAnsi"/>
          <w:b/>
          <w:lang w:bidi="ta-IN"/>
        </w:rPr>
        <w:t xml:space="preserve">Theaters </w:t>
      </w:r>
      <w:r w:rsidRPr="008119BB">
        <w:rPr>
          <w:rFonts w:eastAsia="Times New Roman" w:cstheme="minorHAnsi"/>
          <w:b/>
          <w:lang w:bidi="ta-IN"/>
        </w:rPr>
        <w:t>near</w:t>
      </w:r>
      <w:r w:rsidR="008119BB" w:rsidRPr="008119BB">
        <w:rPr>
          <w:rFonts w:eastAsia="Times New Roman" w:cstheme="minorHAnsi"/>
          <w:b/>
          <w:lang w:bidi="ta-IN"/>
        </w:rPr>
        <w:t xml:space="preserve"> You</w:t>
      </w:r>
      <w:r w:rsidR="008119BB">
        <w:rPr>
          <w:rFonts w:eastAsia="Times New Roman" w:cstheme="minorHAnsi"/>
          <w:b/>
          <w:lang w:bidi="ta-IN"/>
        </w:rPr>
        <w:t xml:space="preserve">: </w:t>
      </w:r>
    </w:p>
    <w:tbl>
      <w:tblPr>
        <w:tblStyle w:val="TableGrid"/>
        <w:tblpPr w:leftFromText="180" w:rightFromText="180" w:vertAnchor="text" w:horzAnchor="page" w:tblpX="5317" w:tblpY="1"/>
        <w:tblW w:w="0" w:type="auto"/>
        <w:tblLook w:val="04A0" w:firstRow="1" w:lastRow="0" w:firstColumn="1" w:lastColumn="0" w:noHBand="0" w:noVBand="1"/>
      </w:tblPr>
      <w:tblGrid>
        <w:gridCol w:w="3123"/>
        <w:gridCol w:w="3123"/>
      </w:tblGrid>
      <w:tr w:rsidR="007F730A" w:rsidRPr="00B42C9B" w:rsidTr="007F730A">
        <w:trPr>
          <w:trHeight w:val="250"/>
        </w:trPr>
        <w:tc>
          <w:tcPr>
            <w:tcW w:w="3123" w:type="dxa"/>
            <w:noWrap/>
            <w:hideMark/>
          </w:tcPr>
          <w:p w:rsidR="007F730A" w:rsidRPr="002741AF" w:rsidRDefault="007F730A" w:rsidP="007F730A">
            <w:pPr>
              <w:jc w:val="center"/>
              <w:rPr>
                <w:rFonts w:cs="Vijaya"/>
                <w:bCs/>
                <w:iCs/>
                <w:sz w:val="18"/>
              </w:rPr>
            </w:pPr>
            <w:r w:rsidRPr="002741AF">
              <w:rPr>
                <w:rFonts w:cs="Vijaya"/>
                <w:bCs/>
                <w:iCs/>
                <w:sz w:val="18"/>
              </w:rPr>
              <w:t xml:space="preserve">AMC Forum 30 Sterling Heights </w:t>
            </w:r>
          </w:p>
        </w:tc>
        <w:tc>
          <w:tcPr>
            <w:tcW w:w="3123" w:type="dxa"/>
            <w:noWrap/>
            <w:hideMark/>
          </w:tcPr>
          <w:p w:rsidR="007F730A" w:rsidRPr="002741AF" w:rsidRDefault="007F730A" w:rsidP="007F730A">
            <w:pPr>
              <w:jc w:val="center"/>
              <w:rPr>
                <w:rFonts w:cs="Vijaya"/>
                <w:bCs/>
                <w:iCs/>
                <w:sz w:val="18"/>
              </w:rPr>
            </w:pPr>
            <w:r w:rsidRPr="002741AF">
              <w:rPr>
                <w:rFonts w:cs="Vijaya"/>
                <w:bCs/>
                <w:iCs/>
                <w:sz w:val="18"/>
              </w:rPr>
              <w:t>Brighton Town Square 20</w:t>
            </w:r>
          </w:p>
        </w:tc>
      </w:tr>
      <w:tr w:rsidR="007F730A" w:rsidRPr="00B42C9B" w:rsidTr="007F730A">
        <w:trPr>
          <w:trHeight w:val="250"/>
        </w:trPr>
        <w:tc>
          <w:tcPr>
            <w:tcW w:w="3123" w:type="dxa"/>
            <w:noWrap/>
            <w:hideMark/>
          </w:tcPr>
          <w:p w:rsidR="007F730A" w:rsidRPr="002741AF" w:rsidRDefault="007F730A" w:rsidP="007F730A">
            <w:pPr>
              <w:jc w:val="center"/>
              <w:rPr>
                <w:rFonts w:cs="Vijaya"/>
                <w:bCs/>
                <w:iCs/>
                <w:sz w:val="18"/>
              </w:rPr>
            </w:pPr>
            <w:r w:rsidRPr="002741AF">
              <w:rPr>
                <w:rFonts w:cs="Vijaya"/>
                <w:bCs/>
                <w:iCs/>
                <w:sz w:val="18"/>
              </w:rPr>
              <w:t xml:space="preserve">AMC Great Lakes Crossing Auburn Hills </w:t>
            </w:r>
          </w:p>
        </w:tc>
        <w:tc>
          <w:tcPr>
            <w:tcW w:w="3123" w:type="dxa"/>
            <w:noWrap/>
            <w:hideMark/>
          </w:tcPr>
          <w:p w:rsidR="007F730A" w:rsidRPr="002741AF" w:rsidRDefault="007F730A" w:rsidP="007F730A">
            <w:pPr>
              <w:jc w:val="center"/>
              <w:rPr>
                <w:rFonts w:cs="Vijaya"/>
                <w:bCs/>
                <w:iCs/>
                <w:sz w:val="18"/>
              </w:rPr>
            </w:pPr>
            <w:proofErr w:type="spellStart"/>
            <w:r w:rsidRPr="002741AF">
              <w:rPr>
                <w:rFonts w:cs="Vijaya"/>
                <w:bCs/>
                <w:iCs/>
                <w:sz w:val="18"/>
              </w:rPr>
              <w:t>Emagine</w:t>
            </w:r>
            <w:proofErr w:type="spellEnd"/>
            <w:r w:rsidRPr="002741AF">
              <w:rPr>
                <w:rFonts w:cs="Vijaya"/>
                <w:bCs/>
                <w:iCs/>
                <w:sz w:val="18"/>
              </w:rPr>
              <w:t xml:space="preserve"> 18 Canton</w:t>
            </w:r>
          </w:p>
        </w:tc>
      </w:tr>
      <w:tr w:rsidR="007F730A" w:rsidRPr="00B42C9B" w:rsidTr="007F730A">
        <w:trPr>
          <w:trHeight w:val="250"/>
        </w:trPr>
        <w:tc>
          <w:tcPr>
            <w:tcW w:w="3123" w:type="dxa"/>
            <w:noWrap/>
            <w:hideMark/>
          </w:tcPr>
          <w:p w:rsidR="007F730A" w:rsidRPr="002741AF" w:rsidRDefault="007F730A" w:rsidP="007F730A">
            <w:pPr>
              <w:jc w:val="center"/>
              <w:rPr>
                <w:rFonts w:cs="Vijaya"/>
                <w:bCs/>
                <w:iCs/>
                <w:sz w:val="18"/>
              </w:rPr>
            </w:pPr>
            <w:r w:rsidRPr="002741AF">
              <w:rPr>
                <w:rFonts w:cs="Vijaya"/>
                <w:bCs/>
                <w:iCs/>
                <w:sz w:val="18"/>
              </w:rPr>
              <w:t>AMC Livonia 20</w:t>
            </w:r>
          </w:p>
        </w:tc>
        <w:tc>
          <w:tcPr>
            <w:tcW w:w="3123" w:type="dxa"/>
            <w:noWrap/>
            <w:hideMark/>
          </w:tcPr>
          <w:p w:rsidR="007F730A" w:rsidRPr="002741AF" w:rsidRDefault="007F730A" w:rsidP="007F730A">
            <w:pPr>
              <w:jc w:val="center"/>
              <w:rPr>
                <w:rFonts w:cs="Vijaya"/>
                <w:bCs/>
                <w:iCs/>
                <w:sz w:val="18"/>
              </w:rPr>
            </w:pPr>
            <w:r w:rsidRPr="002741AF">
              <w:rPr>
                <w:rFonts w:cs="Vijaya"/>
                <w:bCs/>
                <w:iCs/>
                <w:sz w:val="18"/>
              </w:rPr>
              <w:t>Grand Digital Cinema 16</w:t>
            </w:r>
          </w:p>
        </w:tc>
      </w:tr>
      <w:tr w:rsidR="007F730A" w:rsidRPr="00B42C9B" w:rsidTr="007F730A">
        <w:trPr>
          <w:trHeight w:val="250"/>
        </w:trPr>
        <w:tc>
          <w:tcPr>
            <w:tcW w:w="3123" w:type="dxa"/>
            <w:noWrap/>
            <w:hideMark/>
          </w:tcPr>
          <w:p w:rsidR="007F730A" w:rsidRPr="002741AF" w:rsidRDefault="007F730A" w:rsidP="007F730A">
            <w:pPr>
              <w:jc w:val="center"/>
              <w:rPr>
                <w:rFonts w:cs="Vijaya"/>
                <w:bCs/>
                <w:iCs/>
                <w:sz w:val="18"/>
              </w:rPr>
            </w:pPr>
            <w:r w:rsidRPr="002741AF">
              <w:rPr>
                <w:rFonts w:cs="Vijaya"/>
                <w:bCs/>
                <w:iCs/>
                <w:sz w:val="18"/>
              </w:rPr>
              <w:t>AMC Southfield 20</w:t>
            </w:r>
          </w:p>
        </w:tc>
        <w:tc>
          <w:tcPr>
            <w:tcW w:w="3123" w:type="dxa"/>
            <w:noWrap/>
            <w:hideMark/>
          </w:tcPr>
          <w:p w:rsidR="007F730A" w:rsidRPr="002741AF" w:rsidRDefault="007F730A" w:rsidP="007F730A">
            <w:pPr>
              <w:jc w:val="center"/>
              <w:rPr>
                <w:rFonts w:cs="Vijaya"/>
                <w:bCs/>
                <w:iCs/>
                <w:sz w:val="18"/>
              </w:rPr>
            </w:pPr>
            <w:r w:rsidRPr="002741AF">
              <w:rPr>
                <w:rFonts w:cs="Vijaya"/>
                <w:bCs/>
                <w:iCs/>
                <w:sz w:val="18"/>
              </w:rPr>
              <w:t>Southgate Cinema 21</w:t>
            </w:r>
          </w:p>
        </w:tc>
      </w:tr>
      <w:tr w:rsidR="007F730A" w:rsidRPr="00B42C9B" w:rsidTr="007F730A">
        <w:trPr>
          <w:trHeight w:val="250"/>
        </w:trPr>
        <w:tc>
          <w:tcPr>
            <w:tcW w:w="3123" w:type="dxa"/>
            <w:noWrap/>
            <w:hideMark/>
          </w:tcPr>
          <w:p w:rsidR="007F730A" w:rsidRPr="002741AF" w:rsidRDefault="007F730A" w:rsidP="007F730A">
            <w:pPr>
              <w:jc w:val="center"/>
              <w:rPr>
                <w:rFonts w:cs="Vijaya"/>
                <w:bCs/>
                <w:iCs/>
                <w:sz w:val="18"/>
              </w:rPr>
            </w:pPr>
            <w:r w:rsidRPr="002741AF">
              <w:rPr>
                <w:rFonts w:cs="Vijaya"/>
                <w:bCs/>
                <w:iCs/>
                <w:sz w:val="18"/>
              </w:rPr>
              <w:t>Ann Arbor 20 &amp; Imax Ypsilanti</w:t>
            </w:r>
          </w:p>
        </w:tc>
        <w:tc>
          <w:tcPr>
            <w:tcW w:w="3123" w:type="dxa"/>
            <w:noWrap/>
            <w:hideMark/>
          </w:tcPr>
          <w:p w:rsidR="007F730A" w:rsidRPr="002741AF" w:rsidRDefault="007F730A" w:rsidP="007F730A">
            <w:pPr>
              <w:jc w:val="center"/>
              <w:rPr>
                <w:rFonts w:cs="Vijaya"/>
                <w:bCs/>
                <w:iCs/>
                <w:sz w:val="18"/>
              </w:rPr>
            </w:pPr>
            <w:r w:rsidRPr="002741AF">
              <w:rPr>
                <w:rFonts w:cs="Vijaya"/>
                <w:bCs/>
                <w:iCs/>
                <w:sz w:val="18"/>
              </w:rPr>
              <w:t>Trillion Cinema 14 Grand Blanc</w:t>
            </w:r>
          </w:p>
        </w:tc>
      </w:tr>
    </w:tbl>
    <w:p w:rsidR="00F36CFA" w:rsidRPr="007F730A" w:rsidRDefault="00F36CFA" w:rsidP="007F730A">
      <w:pPr>
        <w:spacing w:after="0" w:line="240" w:lineRule="auto"/>
        <w:rPr>
          <w:rFonts w:eastAsia="Times New Roman" w:cstheme="minorHAnsi"/>
          <w:sz w:val="20"/>
          <w:lang w:bidi="ta-IN"/>
        </w:rPr>
      </w:pPr>
      <w:r w:rsidRPr="007F730A">
        <w:rPr>
          <w:rFonts w:eastAsia="Times New Roman" w:cstheme="minorHAnsi"/>
          <w:i/>
          <w:sz w:val="20"/>
          <w:lang w:bidi="ta-IN"/>
        </w:rPr>
        <w:t>Synopsis</w:t>
      </w:r>
      <w:r w:rsidRPr="007F730A">
        <w:rPr>
          <w:rFonts w:eastAsia="Times New Roman" w:cstheme="minorHAnsi"/>
          <w:sz w:val="20"/>
          <w:lang w:bidi="ta-IN"/>
        </w:rPr>
        <w:t>:</w:t>
      </w:r>
      <w:r w:rsidR="00D70BBD" w:rsidRPr="007F730A">
        <w:rPr>
          <w:rFonts w:eastAsia="Times New Roman" w:cstheme="minorHAnsi"/>
          <w:sz w:val="20"/>
          <w:lang w:bidi="ta-IN"/>
        </w:rPr>
        <w:t xml:space="preserve"> </w:t>
      </w:r>
      <w:r w:rsidRPr="007F730A">
        <w:rPr>
          <w:rFonts w:eastAsia="Times New Roman" w:cstheme="minorHAnsi"/>
          <w:sz w:val="20"/>
          <w:lang w:bidi="ta-IN"/>
        </w:rPr>
        <w:t xml:space="preserve">As one of the youngest Planned Parenthood clinic directors in the nation, Abby Johnson was involved in upwards of 22,000 abortions and counseled countless women on their reproductive choices. Her passion surrounding a woman's right to choose led her to become a spokesperson for Planned Parenthood, fighting to enact legislation for the cause she so deeply believed in. Until the day she saw something that changed everything. </w:t>
      </w:r>
    </w:p>
    <w:p w:rsidR="00F36CFA" w:rsidRDefault="00F36CFA" w:rsidP="00F36CFA">
      <w:pPr>
        <w:spacing w:after="0" w:line="240" w:lineRule="auto"/>
        <w:rPr>
          <w:rFonts w:eastAsia="Times New Roman" w:cstheme="minorHAnsi"/>
          <w:lang w:bidi="ta-IN"/>
        </w:rPr>
      </w:pPr>
    </w:p>
    <w:p w:rsidR="00D70BBD" w:rsidRPr="00D70BBD" w:rsidRDefault="00D70BBD" w:rsidP="00D70BBD">
      <w:pPr>
        <w:spacing w:after="0" w:line="240" w:lineRule="auto"/>
        <w:jc w:val="center"/>
        <w:rPr>
          <w:rFonts w:ascii="Arial Narrow" w:hAnsi="Arial Narrow"/>
        </w:rPr>
      </w:pPr>
      <w:r w:rsidRPr="00D70BBD">
        <w:rPr>
          <w:rFonts w:ascii="Arial Narrow" w:hAnsi="Arial Narrow"/>
          <w:sz w:val="20"/>
          <w:szCs w:val="20"/>
        </w:rPr>
        <w:t>Yours in LIFE</w:t>
      </w:r>
      <w:r w:rsidRPr="00D70BBD">
        <w:rPr>
          <w:rFonts w:ascii="Arial Narrow" w:hAnsi="Arial Narrow"/>
        </w:rPr>
        <w:t>,</w:t>
      </w:r>
    </w:p>
    <w:p w:rsidR="00D70BBD" w:rsidRPr="00D70BBD" w:rsidRDefault="007F730A" w:rsidP="00D70BBD">
      <w:pPr>
        <w:spacing w:after="0" w:line="240" w:lineRule="auto"/>
        <w:ind w:left="720"/>
        <w:rPr>
          <w:rFonts w:ascii="Arial Narrow" w:hAnsi="Arial Narrow"/>
        </w:rPr>
      </w:pPr>
      <w:r w:rsidRPr="00280141">
        <w:rPr>
          <w:noProof/>
        </w:rPr>
        <w:drawing>
          <wp:anchor distT="0" distB="0" distL="114300" distR="114300" simplePos="0" relativeHeight="251700224" behindDoc="1" locked="0" layoutInCell="1" allowOverlap="1" wp14:anchorId="055C3CD4" wp14:editId="3E9643E4">
            <wp:simplePos x="0" y="0"/>
            <wp:positionH relativeFrom="column">
              <wp:posOffset>2195894</wp:posOffset>
            </wp:positionH>
            <wp:positionV relativeFrom="paragraph">
              <wp:posOffset>8126</wp:posOffset>
            </wp:positionV>
            <wp:extent cx="1425575" cy="492760"/>
            <wp:effectExtent l="38100" t="95250" r="41275" b="977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105" t="18776" r="5161" b="8870"/>
                    <a:stretch/>
                  </pic:blipFill>
                  <pic:spPr bwMode="auto">
                    <a:xfrm rot="446339">
                      <a:off x="0" y="0"/>
                      <a:ext cx="1425575" cy="492760"/>
                    </a:xfrm>
                    <a:prstGeom prst="rect">
                      <a:avLst/>
                    </a:prstGeom>
                    <a:ln>
                      <a:noFill/>
                    </a:ln>
                    <a:extLst>
                      <a:ext uri="{53640926-AAD7-44D8-BBD7-CCE9431645EC}">
                        <a14:shadowObscured xmlns:a14="http://schemas.microsoft.com/office/drawing/2010/main"/>
                      </a:ext>
                    </a:extLst>
                  </pic:spPr>
                </pic:pic>
              </a:graphicData>
            </a:graphic>
          </wp:anchor>
        </w:drawing>
      </w:r>
    </w:p>
    <w:p w:rsidR="00D70BBD" w:rsidRPr="00D70BBD" w:rsidRDefault="00D70BBD" w:rsidP="00D70BBD">
      <w:pPr>
        <w:rPr>
          <w:rFonts w:ascii="Arial Narrow" w:hAnsi="Arial Narrow"/>
        </w:rPr>
      </w:pPr>
    </w:p>
    <w:p w:rsidR="00D70BBD" w:rsidRPr="00D70BBD" w:rsidRDefault="00D70BBD" w:rsidP="00D70BBD">
      <w:pPr>
        <w:spacing w:after="0"/>
        <w:jc w:val="center"/>
        <w:rPr>
          <w:rFonts w:ascii="Arial Narrow" w:hAnsi="Arial Narrow"/>
          <w:sz w:val="20"/>
          <w:szCs w:val="20"/>
        </w:rPr>
      </w:pPr>
      <w:r w:rsidRPr="00D70BBD">
        <w:rPr>
          <w:rFonts w:ascii="Arial Narrow" w:hAnsi="Arial Narrow"/>
          <w:sz w:val="20"/>
          <w:szCs w:val="20"/>
        </w:rPr>
        <w:t xml:space="preserve">Gary C. </w:t>
      </w:r>
      <w:proofErr w:type="spellStart"/>
      <w:r w:rsidRPr="00D70BBD">
        <w:rPr>
          <w:rFonts w:ascii="Arial Narrow" w:hAnsi="Arial Narrow"/>
          <w:sz w:val="20"/>
          <w:szCs w:val="20"/>
        </w:rPr>
        <w:t>Radomski</w:t>
      </w:r>
      <w:proofErr w:type="spellEnd"/>
    </w:p>
    <w:p w:rsidR="00D70BBD" w:rsidRPr="00D70BBD" w:rsidRDefault="00D70BBD" w:rsidP="00D70BBD">
      <w:pPr>
        <w:spacing w:after="0"/>
        <w:jc w:val="center"/>
        <w:rPr>
          <w:rFonts w:ascii="Arial Narrow" w:hAnsi="Arial Narrow"/>
          <w:sz w:val="20"/>
          <w:szCs w:val="20"/>
        </w:rPr>
      </w:pPr>
      <w:r w:rsidRPr="00D70BBD">
        <w:rPr>
          <w:rFonts w:ascii="Arial Narrow" w:hAnsi="Arial Narrow"/>
          <w:sz w:val="20"/>
          <w:szCs w:val="20"/>
        </w:rPr>
        <w:t>Director, Wayne County/Downriver Chapter</w:t>
      </w:r>
    </w:p>
    <w:p w:rsidR="00D70BBD" w:rsidRPr="00D70BBD" w:rsidRDefault="00D70BBD" w:rsidP="00D70BBD">
      <w:pPr>
        <w:spacing w:after="0"/>
        <w:rPr>
          <w:rFonts w:ascii="Arial Narrow" w:hAnsi="Arial Narrow"/>
        </w:rPr>
      </w:pPr>
    </w:p>
    <w:p w:rsidR="00D70BBD" w:rsidRPr="00D70BBD" w:rsidRDefault="00D70BBD" w:rsidP="00D70BBD">
      <w:pPr>
        <w:autoSpaceDE w:val="0"/>
        <w:autoSpaceDN w:val="0"/>
        <w:adjustRightInd w:val="0"/>
        <w:spacing w:after="0" w:line="240" w:lineRule="auto"/>
        <w:jc w:val="center"/>
        <w:rPr>
          <w:rFonts w:ascii="Times" w:eastAsia="Calibri" w:hAnsi="Times" w:cs="Times"/>
          <w:b/>
          <w:color w:val="000000"/>
          <w:sz w:val="14"/>
          <w:szCs w:val="14"/>
        </w:rPr>
      </w:pPr>
      <w:r w:rsidRPr="00D70BBD">
        <w:rPr>
          <w:rFonts w:ascii="Times" w:eastAsia="Calibri" w:hAnsi="Times" w:cs="Times"/>
          <w:b/>
          <w:color w:val="000000"/>
          <w:sz w:val="14"/>
          <w:szCs w:val="14"/>
        </w:rPr>
        <w:t>Wayne County Chapter</w:t>
      </w:r>
    </w:p>
    <w:p w:rsidR="00D70BBD" w:rsidRPr="00D70BBD" w:rsidRDefault="00D70BBD" w:rsidP="00D70BBD">
      <w:pPr>
        <w:autoSpaceDE w:val="0"/>
        <w:autoSpaceDN w:val="0"/>
        <w:adjustRightInd w:val="0"/>
        <w:spacing w:after="0" w:line="240" w:lineRule="auto"/>
        <w:jc w:val="center"/>
        <w:rPr>
          <w:rFonts w:ascii="Times" w:eastAsia="Calibri" w:hAnsi="Times" w:cs="Times"/>
          <w:color w:val="000000"/>
          <w:sz w:val="14"/>
          <w:szCs w:val="14"/>
        </w:rPr>
      </w:pPr>
      <w:r w:rsidRPr="00D70BBD">
        <w:rPr>
          <w:rFonts w:ascii="Times" w:eastAsia="Calibri" w:hAnsi="Times" w:cs="Times"/>
          <w:color w:val="000000"/>
          <w:sz w:val="14"/>
          <w:szCs w:val="14"/>
        </w:rPr>
        <w:t xml:space="preserve">32540 Schoolcraft Rd., </w:t>
      </w:r>
      <w:r w:rsidRPr="00D70BBD">
        <w:rPr>
          <w:rFonts w:ascii="Times" w:eastAsia="Calibri" w:hAnsi="Times" w:cs="Times"/>
          <w:b/>
          <w:i/>
          <w:color w:val="000000"/>
          <w:sz w:val="14"/>
          <w:szCs w:val="14"/>
        </w:rPr>
        <w:t>Suite 210</w:t>
      </w:r>
    </w:p>
    <w:p w:rsidR="00D70BBD" w:rsidRPr="00D70BBD" w:rsidRDefault="00D70BBD" w:rsidP="00D70BBD">
      <w:pPr>
        <w:autoSpaceDE w:val="0"/>
        <w:autoSpaceDN w:val="0"/>
        <w:adjustRightInd w:val="0"/>
        <w:spacing w:after="0" w:line="240" w:lineRule="auto"/>
        <w:jc w:val="center"/>
        <w:rPr>
          <w:rFonts w:ascii="Times" w:eastAsia="Calibri" w:hAnsi="Times" w:cs="Times"/>
          <w:color w:val="000000"/>
          <w:sz w:val="14"/>
          <w:szCs w:val="14"/>
        </w:rPr>
      </w:pPr>
      <w:r w:rsidRPr="00D70BBD">
        <w:rPr>
          <w:rFonts w:ascii="Times" w:eastAsia="Calibri" w:hAnsi="Times" w:cs="Times"/>
          <w:color w:val="000000"/>
          <w:sz w:val="14"/>
          <w:szCs w:val="14"/>
        </w:rPr>
        <w:t>Livonia, MI 48150-4305</w:t>
      </w:r>
    </w:p>
    <w:p w:rsidR="00D70BBD" w:rsidRPr="00D70BBD" w:rsidRDefault="00D70BBD" w:rsidP="00D70BBD">
      <w:pPr>
        <w:autoSpaceDE w:val="0"/>
        <w:autoSpaceDN w:val="0"/>
        <w:adjustRightInd w:val="0"/>
        <w:spacing w:after="0" w:line="240" w:lineRule="auto"/>
        <w:jc w:val="center"/>
        <w:rPr>
          <w:rFonts w:ascii="Times" w:eastAsia="Calibri" w:hAnsi="Times" w:cs="Times"/>
          <w:color w:val="000000"/>
          <w:sz w:val="14"/>
          <w:szCs w:val="14"/>
        </w:rPr>
      </w:pPr>
      <w:proofErr w:type="gramStart"/>
      <w:r w:rsidRPr="00D70BBD">
        <w:rPr>
          <w:rFonts w:ascii="Times" w:eastAsia="Calibri" w:hAnsi="Times" w:cs="Times"/>
          <w:color w:val="000000"/>
          <w:sz w:val="14"/>
          <w:szCs w:val="14"/>
        </w:rPr>
        <w:t>email</w:t>
      </w:r>
      <w:proofErr w:type="gramEnd"/>
      <w:r w:rsidRPr="00D70BBD">
        <w:rPr>
          <w:rFonts w:ascii="Times" w:eastAsia="Calibri" w:hAnsi="Times" w:cs="Times"/>
          <w:color w:val="000000"/>
          <w:sz w:val="14"/>
          <w:szCs w:val="14"/>
        </w:rPr>
        <w:t>: wcdr@rtl-lifespan.org</w:t>
      </w:r>
    </w:p>
    <w:p w:rsidR="00D70BBD" w:rsidRPr="00D70BBD" w:rsidRDefault="00D70BBD" w:rsidP="00D70BBD">
      <w:pPr>
        <w:autoSpaceDE w:val="0"/>
        <w:autoSpaceDN w:val="0"/>
        <w:adjustRightInd w:val="0"/>
        <w:spacing w:after="0" w:line="240" w:lineRule="auto"/>
        <w:jc w:val="center"/>
        <w:rPr>
          <w:rFonts w:ascii="Times" w:eastAsia="Calibri" w:hAnsi="Times" w:cs="Times"/>
          <w:color w:val="000000"/>
          <w:sz w:val="14"/>
          <w:szCs w:val="14"/>
        </w:rPr>
      </w:pPr>
      <w:r w:rsidRPr="00D70BBD">
        <w:rPr>
          <w:rFonts w:ascii="Times" w:eastAsia="Calibri" w:hAnsi="Times" w:cs="Times"/>
          <w:color w:val="000000"/>
          <w:sz w:val="14"/>
          <w:szCs w:val="14"/>
        </w:rPr>
        <w:t>734-422-6230     Fax 734-422-8116</w:t>
      </w:r>
    </w:p>
    <w:p w:rsidR="00D70BBD" w:rsidRPr="00D70BBD" w:rsidRDefault="00D70BBD" w:rsidP="00D70BBD">
      <w:pPr>
        <w:autoSpaceDE w:val="0"/>
        <w:autoSpaceDN w:val="0"/>
        <w:adjustRightInd w:val="0"/>
        <w:spacing w:after="0" w:line="240" w:lineRule="auto"/>
        <w:jc w:val="center"/>
        <w:rPr>
          <w:rFonts w:ascii="Times" w:eastAsia="Calibri" w:hAnsi="Times" w:cs="Times"/>
          <w:color w:val="000000"/>
          <w:sz w:val="16"/>
          <w:szCs w:val="16"/>
        </w:rPr>
      </w:pPr>
    </w:p>
    <w:p w:rsidR="00B42C9B" w:rsidRPr="0018143B" w:rsidRDefault="00D70BBD" w:rsidP="007F730A">
      <w:pPr>
        <w:jc w:val="center"/>
        <w:rPr>
          <w:rFonts w:cs="Vijaya"/>
          <w:b/>
          <w:bCs/>
          <w:i/>
          <w:iCs/>
        </w:rPr>
      </w:pPr>
      <w:r w:rsidRPr="00D70BBD">
        <w:rPr>
          <w:rFonts w:cs="Vijaya"/>
          <w:b/>
          <w:bCs/>
          <w:i/>
          <w:iCs/>
        </w:rPr>
        <w:t>www.miLIFESPAN.org</w:t>
      </w:r>
      <w:bookmarkStart w:id="0" w:name="_GoBack"/>
      <w:bookmarkEnd w:id="0"/>
    </w:p>
    <w:sectPr w:rsidR="00B42C9B" w:rsidRPr="0018143B" w:rsidSect="00B42C9B">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468pt;height:416.85pt" o:bullet="t">
        <v:imagedata r:id="rId1" o:title="th[1]"/>
      </v:shape>
    </w:pict>
  </w:numPicBullet>
  <w:numPicBullet w:numPicBulletId="1">
    <w:pict>
      <v:shape id="_x0000_i1322" type="#_x0000_t75" style="width:87.15pt;height:129.8pt" o:bullet="t">
        <v:imagedata r:id="rId2" o:title="thI9I7ZH7O"/>
      </v:shape>
    </w:pict>
  </w:numPicBullet>
  <w:abstractNum w:abstractNumId="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05B05"/>
    <w:multiLevelType w:val="hybridMultilevel"/>
    <w:tmpl w:val="136C9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61CFB"/>
    <w:rsid w:val="00084731"/>
    <w:rsid w:val="000A4BBF"/>
    <w:rsid w:val="000D4B5A"/>
    <w:rsid w:val="000E2F02"/>
    <w:rsid w:val="00115DBC"/>
    <w:rsid w:val="00121527"/>
    <w:rsid w:val="001377BF"/>
    <w:rsid w:val="001438C7"/>
    <w:rsid w:val="00176188"/>
    <w:rsid w:val="0018143B"/>
    <w:rsid w:val="00196776"/>
    <w:rsid w:val="001C1566"/>
    <w:rsid w:val="001C63B6"/>
    <w:rsid w:val="00205A48"/>
    <w:rsid w:val="00211FFF"/>
    <w:rsid w:val="002741AF"/>
    <w:rsid w:val="00280C4D"/>
    <w:rsid w:val="002A08B9"/>
    <w:rsid w:val="002A7AFC"/>
    <w:rsid w:val="002B139E"/>
    <w:rsid w:val="002E4EC4"/>
    <w:rsid w:val="002F6E74"/>
    <w:rsid w:val="002F76EF"/>
    <w:rsid w:val="00306D51"/>
    <w:rsid w:val="00314E68"/>
    <w:rsid w:val="00331812"/>
    <w:rsid w:val="00341124"/>
    <w:rsid w:val="003438FB"/>
    <w:rsid w:val="003466A7"/>
    <w:rsid w:val="00356535"/>
    <w:rsid w:val="003622B6"/>
    <w:rsid w:val="003A1D9F"/>
    <w:rsid w:val="003B0C7D"/>
    <w:rsid w:val="003C1185"/>
    <w:rsid w:val="003C22B2"/>
    <w:rsid w:val="003C59B6"/>
    <w:rsid w:val="00402FBF"/>
    <w:rsid w:val="0041119E"/>
    <w:rsid w:val="0042330A"/>
    <w:rsid w:val="00435DBD"/>
    <w:rsid w:val="004368ED"/>
    <w:rsid w:val="00443B6E"/>
    <w:rsid w:val="0046275C"/>
    <w:rsid w:val="004B3EC8"/>
    <w:rsid w:val="004C34B7"/>
    <w:rsid w:val="004E0232"/>
    <w:rsid w:val="0050705C"/>
    <w:rsid w:val="005373BB"/>
    <w:rsid w:val="00546587"/>
    <w:rsid w:val="00563C5E"/>
    <w:rsid w:val="00564D0C"/>
    <w:rsid w:val="005842B8"/>
    <w:rsid w:val="0059362F"/>
    <w:rsid w:val="005B5B54"/>
    <w:rsid w:val="005E5AF7"/>
    <w:rsid w:val="0062319B"/>
    <w:rsid w:val="00626DAB"/>
    <w:rsid w:val="0065629C"/>
    <w:rsid w:val="00675FD6"/>
    <w:rsid w:val="006841F4"/>
    <w:rsid w:val="006E211F"/>
    <w:rsid w:val="006F2C17"/>
    <w:rsid w:val="00714A94"/>
    <w:rsid w:val="00717435"/>
    <w:rsid w:val="00727A5E"/>
    <w:rsid w:val="00743C5E"/>
    <w:rsid w:val="0079218B"/>
    <w:rsid w:val="00796DD9"/>
    <w:rsid w:val="007B34A9"/>
    <w:rsid w:val="007C7BFE"/>
    <w:rsid w:val="007F0396"/>
    <w:rsid w:val="007F730A"/>
    <w:rsid w:val="008119BB"/>
    <w:rsid w:val="0083013C"/>
    <w:rsid w:val="00830DE7"/>
    <w:rsid w:val="00867DFE"/>
    <w:rsid w:val="00895464"/>
    <w:rsid w:val="0089690E"/>
    <w:rsid w:val="008D6B33"/>
    <w:rsid w:val="008E16A6"/>
    <w:rsid w:val="00930C7A"/>
    <w:rsid w:val="00941880"/>
    <w:rsid w:val="00963B86"/>
    <w:rsid w:val="00965811"/>
    <w:rsid w:val="009723AC"/>
    <w:rsid w:val="00976904"/>
    <w:rsid w:val="009B6F7B"/>
    <w:rsid w:val="009C02EF"/>
    <w:rsid w:val="009C5C35"/>
    <w:rsid w:val="009E0C52"/>
    <w:rsid w:val="009F2F0B"/>
    <w:rsid w:val="00A23E68"/>
    <w:rsid w:val="00A84F73"/>
    <w:rsid w:val="00A9058A"/>
    <w:rsid w:val="00AA15D6"/>
    <w:rsid w:val="00AB518D"/>
    <w:rsid w:val="00AB6116"/>
    <w:rsid w:val="00AC4DE7"/>
    <w:rsid w:val="00AD3610"/>
    <w:rsid w:val="00AE00B2"/>
    <w:rsid w:val="00AE492D"/>
    <w:rsid w:val="00AE4C30"/>
    <w:rsid w:val="00B201A2"/>
    <w:rsid w:val="00B36196"/>
    <w:rsid w:val="00B36A70"/>
    <w:rsid w:val="00B40D50"/>
    <w:rsid w:val="00B42C9B"/>
    <w:rsid w:val="00B56744"/>
    <w:rsid w:val="00B6394A"/>
    <w:rsid w:val="00B704A4"/>
    <w:rsid w:val="00B90A8F"/>
    <w:rsid w:val="00BC688F"/>
    <w:rsid w:val="00BD4B92"/>
    <w:rsid w:val="00BE3D58"/>
    <w:rsid w:val="00BE7F40"/>
    <w:rsid w:val="00BF7F12"/>
    <w:rsid w:val="00C31186"/>
    <w:rsid w:val="00C3207A"/>
    <w:rsid w:val="00C36997"/>
    <w:rsid w:val="00C4245B"/>
    <w:rsid w:val="00C91611"/>
    <w:rsid w:val="00CC583A"/>
    <w:rsid w:val="00CE40B1"/>
    <w:rsid w:val="00D0167A"/>
    <w:rsid w:val="00D23FC9"/>
    <w:rsid w:val="00D30D11"/>
    <w:rsid w:val="00D438E3"/>
    <w:rsid w:val="00D70BBD"/>
    <w:rsid w:val="00D86BCC"/>
    <w:rsid w:val="00D950D4"/>
    <w:rsid w:val="00DD053E"/>
    <w:rsid w:val="00DE77AE"/>
    <w:rsid w:val="00E06184"/>
    <w:rsid w:val="00E61005"/>
    <w:rsid w:val="00E869CD"/>
    <w:rsid w:val="00EB3DC5"/>
    <w:rsid w:val="00ED26AC"/>
    <w:rsid w:val="00EE22A0"/>
    <w:rsid w:val="00EE41DC"/>
    <w:rsid w:val="00EE5CE2"/>
    <w:rsid w:val="00EE6EED"/>
    <w:rsid w:val="00EF016B"/>
    <w:rsid w:val="00F11909"/>
    <w:rsid w:val="00F36CFA"/>
    <w:rsid w:val="00F42006"/>
    <w:rsid w:val="00F51FFA"/>
    <w:rsid w:val="00F759D5"/>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table" w:styleId="TableGrid">
    <w:name w:val="Table Grid"/>
    <w:basedOn w:val="TableNormal"/>
    <w:uiPriority w:val="39"/>
    <w:rsid w:val="00B4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64770349">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167515">
      <w:bodyDiv w:val="1"/>
      <w:marLeft w:val="0"/>
      <w:marRight w:val="0"/>
      <w:marTop w:val="0"/>
      <w:marBottom w:val="0"/>
      <w:divBdr>
        <w:top w:val="none" w:sz="0" w:space="0" w:color="auto"/>
        <w:left w:val="none" w:sz="0" w:space="0" w:color="auto"/>
        <w:bottom w:val="none" w:sz="0" w:space="0" w:color="auto"/>
        <w:right w:val="none" w:sz="0" w:space="0" w:color="auto"/>
      </w:divBdr>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12527724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597440720">
      <w:bodyDiv w:val="1"/>
      <w:marLeft w:val="0"/>
      <w:marRight w:val="0"/>
      <w:marTop w:val="0"/>
      <w:marBottom w:val="0"/>
      <w:divBdr>
        <w:top w:val="none" w:sz="0" w:space="0" w:color="auto"/>
        <w:left w:val="none" w:sz="0" w:space="0" w:color="auto"/>
        <w:bottom w:val="none" w:sz="0" w:space="0" w:color="auto"/>
        <w:right w:val="none" w:sz="0" w:space="0" w:color="auto"/>
      </w:divBdr>
      <w:divsChild>
        <w:div w:id="1087536343">
          <w:marLeft w:val="0"/>
          <w:marRight w:val="0"/>
          <w:marTop w:val="0"/>
          <w:marBottom w:val="0"/>
          <w:divBdr>
            <w:top w:val="none" w:sz="0" w:space="0" w:color="auto"/>
            <w:left w:val="none" w:sz="0" w:space="0" w:color="auto"/>
            <w:bottom w:val="none" w:sz="0" w:space="0" w:color="auto"/>
            <w:right w:val="none" w:sz="0" w:space="0" w:color="auto"/>
          </w:divBdr>
          <w:divsChild>
            <w:div w:id="179439234">
              <w:marLeft w:val="0"/>
              <w:marRight w:val="0"/>
              <w:marTop w:val="0"/>
              <w:marBottom w:val="0"/>
              <w:divBdr>
                <w:top w:val="none" w:sz="0" w:space="0" w:color="auto"/>
                <w:left w:val="none" w:sz="0" w:space="0" w:color="auto"/>
                <w:bottom w:val="none" w:sz="0" w:space="0" w:color="auto"/>
                <w:right w:val="none" w:sz="0" w:space="0" w:color="auto"/>
              </w:divBdr>
              <w:divsChild>
                <w:div w:id="2033265694">
                  <w:marLeft w:val="0"/>
                  <w:marRight w:val="0"/>
                  <w:marTop w:val="0"/>
                  <w:marBottom w:val="300"/>
                  <w:divBdr>
                    <w:top w:val="none" w:sz="0" w:space="0" w:color="auto"/>
                    <w:left w:val="none" w:sz="0" w:space="0" w:color="auto"/>
                    <w:bottom w:val="none" w:sz="0" w:space="0" w:color="auto"/>
                    <w:right w:val="none" w:sz="0" w:space="0" w:color="auto"/>
                  </w:divBdr>
                  <w:divsChild>
                    <w:div w:id="1094201340">
                      <w:marLeft w:val="0"/>
                      <w:marRight w:val="0"/>
                      <w:marTop w:val="0"/>
                      <w:marBottom w:val="0"/>
                      <w:divBdr>
                        <w:top w:val="none" w:sz="0" w:space="0" w:color="auto"/>
                        <w:left w:val="none" w:sz="0" w:space="0" w:color="auto"/>
                        <w:bottom w:val="none" w:sz="0" w:space="0" w:color="auto"/>
                        <w:right w:val="none" w:sz="0" w:space="0" w:color="auto"/>
                      </w:divBdr>
                      <w:divsChild>
                        <w:div w:id="468208483">
                          <w:marLeft w:val="0"/>
                          <w:marRight w:val="0"/>
                          <w:marTop w:val="0"/>
                          <w:marBottom w:val="0"/>
                          <w:divBdr>
                            <w:top w:val="none" w:sz="0" w:space="0" w:color="auto"/>
                            <w:left w:val="none" w:sz="0" w:space="0" w:color="auto"/>
                            <w:bottom w:val="none" w:sz="0" w:space="0" w:color="auto"/>
                            <w:right w:val="none" w:sz="0" w:space="0" w:color="auto"/>
                          </w:divBdr>
                          <w:divsChild>
                            <w:div w:id="8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7629-0482-4B08-8804-AA1E56D0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Anne Marie Morin</cp:lastModifiedBy>
  <cp:revision>2</cp:revision>
  <cp:lastPrinted>2017-08-14T23:40:00Z</cp:lastPrinted>
  <dcterms:created xsi:type="dcterms:W3CDTF">2019-03-14T03:25:00Z</dcterms:created>
  <dcterms:modified xsi:type="dcterms:W3CDTF">2019-03-14T03:25:00Z</dcterms:modified>
</cp:coreProperties>
</file>