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FC55F" w14:textId="77777777" w:rsidR="00A84F73" w:rsidRDefault="00796DD9" w:rsidP="00A45C72">
      <w:pPr>
        <w:spacing w:after="0"/>
        <w:jc w:val="center"/>
        <w:rPr>
          <w:i/>
          <w:iCs/>
          <w:sz w:val="20"/>
          <w:szCs w:val="20"/>
        </w:rPr>
      </w:pPr>
      <w:r>
        <w:rPr>
          <w:rFonts w:ascii="Times New Roman" w:hAnsi="Times New Roman" w:cs="Times New Roman"/>
          <w:b/>
          <w:bCs/>
          <w:i/>
          <w:iCs/>
          <w:noProof/>
          <w:sz w:val="64"/>
          <w:szCs w:val="64"/>
        </w:rPr>
        <w:drawing>
          <wp:anchor distT="0" distB="0" distL="114300" distR="114300" simplePos="0" relativeHeight="251658240" behindDoc="1" locked="0" layoutInCell="1" allowOverlap="1" wp14:anchorId="0E39FE5C" wp14:editId="779AE356">
            <wp:simplePos x="0" y="0"/>
            <wp:positionH relativeFrom="margin">
              <wp:align>left</wp:align>
            </wp:positionH>
            <wp:positionV relativeFrom="paragraph">
              <wp:posOffset>-3810</wp:posOffset>
            </wp:positionV>
            <wp:extent cx="723900" cy="758863"/>
            <wp:effectExtent l="0" t="0" r="0" b="3175"/>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58863"/>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14:paraId="26B392AC" w14:textId="77777777" w:rsidR="00796DD9" w:rsidRPr="00A45C72" w:rsidRDefault="00796DD9" w:rsidP="00A45C72">
      <w:pPr>
        <w:pStyle w:val="Pa1"/>
        <w:jc w:val="center"/>
        <w:rPr>
          <w:rFonts w:ascii="Times New Roman" w:hAnsi="Times New Roman" w:cs="Times New Roman"/>
          <w:sz w:val="56"/>
          <w:szCs w:val="64"/>
        </w:rPr>
      </w:pPr>
      <w:r w:rsidRPr="00A45C72">
        <w:rPr>
          <w:rFonts w:ascii="Times New Roman" w:hAnsi="Times New Roman" w:cs="Times New Roman"/>
          <w:b/>
          <w:bCs/>
          <w:i/>
          <w:iCs/>
          <w:sz w:val="56"/>
          <w:szCs w:val="64"/>
        </w:rPr>
        <w:t xml:space="preserve">Right to Life - LIFESPAN </w:t>
      </w:r>
    </w:p>
    <w:p w14:paraId="520E9D0F" w14:textId="77777777" w:rsidR="00796DD9" w:rsidRDefault="00796DD9" w:rsidP="00A45C72">
      <w:pPr>
        <w:pStyle w:val="Pa1"/>
        <w:jc w:val="center"/>
        <w:rPr>
          <w:sz w:val="18"/>
          <w:szCs w:val="18"/>
        </w:rPr>
      </w:pPr>
      <w:r>
        <w:rPr>
          <w:rStyle w:val="A3"/>
          <w:color w:val="auto"/>
        </w:rPr>
        <w:t xml:space="preserve">Life is like an arch. If you discard one segment as worthless, </w:t>
      </w:r>
    </w:p>
    <w:p w14:paraId="15AC3AB8" w14:textId="77777777" w:rsidR="00D0167A" w:rsidRDefault="00AA15D6" w:rsidP="00D0167A">
      <w:pPr>
        <w:jc w:val="center"/>
        <w:rPr>
          <w:rStyle w:val="A3"/>
        </w:rPr>
      </w:pPr>
      <w:r w:rsidRPr="00055C76">
        <w:rPr>
          <w:rFonts w:ascii="Arial Narrow" w:hAnsi="Arial Narrow"/>
          <w:noProof/>
          <w:sz w:val="24"/>
        </w:rPr>
        <mc:AlternateContent>
          <mc:Choice Requires="wps">
            <w:drawing>
              <wp:anchor distT="0" distB="0" distL="114300" distR="114300" simplePos="0" relativeHeight="251702272" behindDoc="1" locked="0" layoutInCell="1" allowOverlap="1" wp14:anchorId="5F44EEBC" wp14:editId="016FB0D2">
                <wp:simplePos x="0" y="0"/>
                <wp:positionH relativeFrom="column">
                  <wp:posOffset>1189356</wp:posOffset>
                </wp:positionH>
                <wp:positionV relativeFrom="paragraph">
                  <wp:posOffset>190752</wp:posOffset>
                </wp:positionV>
                <wp:extent cx="3637812" cy="434105"/>
                <wp:effectExtent l="0" t="76200" r="0" b="61595"/>
                <wp:wrapNone/>
                <wp:docPr id="5" name="Text Box 5"/>
                <wp:cNvGraphicFramePr/>
                <a:graphic xmlns:a="http://schemas.openxmlformats.org/drawingml/2006/main">
                  <a:graphicData uri="http://schemas.microsoft.com/office/word/2010/wordprocessingShape">
                    <wps:wsp>
                      <wps:cNvSpPr txBox="1"/>
                      <wps:spPr>
                        <a:xfrm rot="556520">
                          <a:off x="0" y="0"/>
                          <a:ext cx="3637812" cy="434105"/>
                        </a:xfrm>
                        <a:prstGeom prst="rect">
                          <a:avLst/>
                        </a:prstGeom>
                        <a:solidFill>
                          <a:schemeClr val="accent2"/>
                        </a:solidFill>
                        <a:ln w="28575">
                          <a:solidFill>
                            <a:schemeClr val="accent6">
                              <a:lumMod val="60000"/>
                              <a:lumOff val="40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14:paraId="393643CB" w14:textId="77777777"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44EEBC" id="_x0000_t202" coordsize="21600,21600" o:spt="202" path="m,l,21600r21600,l21600,xe">
                <v:stroke joinstyle="miter"/>
                <v:path gradientshapeok="t" o:connecttype="rect"/>
              </v:shapetype>
              <v:shape id="Text Box 5" o:spid="_x0000_s1026" type="#_x0000_t202" style="position:absolute;left:0;text-align:left;margin-left:93.65pt;margin-top:15pt;width:286.45pt;height:34.2pt;rotation:607868fd;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" fillcolor="#ed7d31 [3205]" strokecolor="#a8d08d [1945]" strokeweight="2.25pt">
                <v:textbox>
                  <w:txbxContent>
                    <w:p w14:paraId="393643CB" w14:textId="77777777"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v:textbox>
              </v:shape>
            </w:pict>
          </mc:Fallback>
        </mc:AlternateContent>
      </w:r>
      <w:r w:rsidR="00796DD9">
        <w:rPr>
          <w:rStyle w:val="A3"/>
          <w:color w:val="auto"/>
        </w:rPr>
        <w:t>the span collapses — the value of all life brought low.</w:t>
      </w:r>
    </w:p>
    <w:p w14:paraId="1C281E52" w14:textId="7F35F2C9" w:rsidR="002B490B" w:rsidRPr="00BE3E23" w:rsidRDefault="00675FD6" w:rsidP="00B87F11">
      <w:pPr>
        <w:spacing w:after="0" w:line="19" w:lineRule="atLeast"/>
        <w:rPr>
          <w:i/>
          <w:iCs/>
          <w:color w:val="000000"/>
          <w:sz w:val="18"/>
          <w:szCs w:val="18"/>
        </w:rPr>
      </w:pPr>
      <w:r w:rsidRPr="00BE3E23">
        <w:rPr>
          <w:rFonts w:ascii="Times New Roman" w:hAnsi="Times New Roman" w:cs="Times New Roman"/>
          <w:i/>
          <w:iCs/>
        </w:rPr>
        <w:t xml:space="preserve">www.miLIFESPAN.org                                                                                              </w:t>
      </w:r>
      <w:r w:rsidR="00306D51" w:rsidRPr="00BE3E23">
        <w:rPr>
          <w:rFonts w:ascii="Times New Roman" w:hAnsi="Times New Roman" w:cs="Times New Roman"/>
          <w:i/>
          <w:iCs/>
        </w:rPr>
        <w:t xml:space="preserve"> </w:t>
      </w:r>
      <w:r w:rsidR="00BE3D58" w:rsidRPr="00BE3E23">
        <w:rPr>
          <w:rFonts w:ascii="Times New Roman" w:hAnsi="Times New Roman" w:cs="Times New Roman"/>
          <w:i/>
          <w:iCs/>
        </w:rPr>
        <w:t xml:space="preserve">  </w:t>
      </w:r>
      <w:r w:rsidR="00E06184" w:rsidRPr="00BE3E23">
        <w:rPr>
          <w:rFonts w:ascii="Times New Roman" w:hAnsi="Times New Roman" w:cs="Times New Roman"/>
          <w:i/>
          <w:iCs/>
        </w:rPr>
        <w:t xml:space="preserve">     </w:t>
      </w:r>
      <w:r w:rsidR="00BE3E23">
        <w:rPr>
          <w:rFonts w:ascii="Arial Narrow" w:hAnsi="Arial Narrow" w:cs="Vijaya"/>
          <w:i/>
          <w:iCs/>
        </w:rPr>
        <w:t>September 11</w:t>
      </w:r>
      <w:r w:rsidR="006E2D51">
        <w:rPr>
          <w:rFonts w:ascii="Arial Narrow" w:hAnsi="Arial Narrow" w:cs="Vijaya"/>
          <w:i/>
          <w:iCs/>
        </w:rPr>
        <w:t xml:space="preserve">, </w:t>
      </w:r>
      <w:r w:rsidR="00743C5E">
        <w:rPr>
          <w:rFonts w:ascii="Arial Narrow" w:hAnsi="Arial Narrow"/>
        </w:rPr>
        <w:t>2018</w:t>
      </w:r>
      <w:r w:rsidR="00A23E68" w:rsidRPr="001C63B6">
        <w:rPr>
          <w:rFonts w:ascii="Arial Narrow" w:hAnsi="Arial Narrow"/>
        </w:rPr>
        <w:t xml:space="preserve">    </w:t>
      </w:r>
    </w:p>
    <w:p w14:paraId="51F81EF2" w14:textId="77777777" w:rsidR="00A45C72" w:rsidRDefault="00A45C72" w:rsidP="00B87F11">
      <w:pPr>
        <w:spacing w:after="0" w:line="19" w:lineRule="atLeast"/>
        <w:rPr>
          <w:rFonts w:cstheme="minorHAnsi"/>
          <w:color w:val="000000"/>
        </w:rPr>
      </w:pPr>
    </w:p>
    <w:p w14:paraId="2F706BF4" w14:textId="01205F64" w:rsidR="006E2D51" w:rsidRPr="0039797C" w:rsidRDefault="00546587" w:rsidP="0039797C">
      <w:pPr>
        <w:spacing w:after="0" w:line="18" w:lineRule="atLeast"/>
        <w:rPr>
          <w:rFonts w:ascii="Arial Narrow" w:hAnsi="Arial Narrow" w:cstheme="minorHAnsi"/>
          <w:color w:val="000000"/>
          <w:szCs w:val="20"/>
        </w:rPr>
      </w:pPr>
      <w:r w:rsidRPr="0039797C">
        <w:rPr>
          <w:rFonts w:ascii="Arial Narrow" w:hAnsi="Arial Narrow" w:cstheme="minorHAnsi"/>
          <w:color w:val="000000"/>
          <w:szCs w:val="20"/>
        </w:rPr>
        <w:t>Hello, Everyone!</w:t>
      </w:r>
    </w:p>
    <w:p w14:paraId="1D050808" w14:textId="435A9EA4" w:rsidR="004042E3" w:rsidRPr="0039797C" w:rsidRDefault="00BE3E23" w:rsidP="0039797C">
      <w:pPr>
        <w:spacing w:after="0" w:line="18" w:lineRule="atLeast"/>
        <w:rPr>
          <w:rFonts w:ascii="Arial Narrow" w:hAnsi="Arial Narrow" w:cstheme="minorHAnsi"/>
          <w:color w:val="000000"/>
          <w:szCs w:val="20"/>
        </w:rPr>
      </w:pPr>
      <w:r w:rsidRPr="0039797C">
        <w:rPr>
          <w:rFonts w:ascii="Arial Narrow" w:hAnsi="Arial Narrow" w:cstheme="minorHAnsi"/>
          <w:color w:val="000000"/>
          <w:szCs w:val="20"/>
        </w:rPr>
        <w:t>I can’t believe I am sending you the October Church Notes</w:t>
      </w:r>
      <w:r w:rsidR="0022191E" w:rsidRPr="0039797C">
        <w:rPr>
          <w:rFonts w:ascii="Arial Narrow" w:hAnsi="Arial Narrow" w:cstheme="minorHAnsi"/>
          <w:color w:val="000000"/>
          <w:szCs w:val="20"/>
        </w:rPr>
        <w:t>, already</w:t>
      </w:r>
      <w:r w:rsidRPr="0039797C">
        <w:rPr>
          <w:rFonts w:ascii="Arial Narrow" w:hAnsi="Arial Narrow" w:cstheme="minorHAnsi"/>
          <w:color w:val="000000"/>
          <w:szCs w:val="20"/>
        </w:rPr>
        <w:t>! Thank you to everyone who supported Bowling for Life</w:t>
      </w:r>
      <w:r w:rsidR="0022191E" w:rsidRPr="0039797C">
        <w:rPr>
          <w:rFonts w:ascii="Arial Narrow" w:hAnsi="Arial Narrow" w:cstheme="minorHAnsi"/>
          <w:color w:val="000000"/>
          <w:szCs w:val="20"/>
        </w:rPr>
        <w:t>--what</w:t>
      </w:r>
      <w:r w:rsidRPr="0039797C">
        <w:rPr>
          <w:rFonts w:ascii="Arial Narrow" w:hAnsi="Arial Narrow" w:cstheme="minorHAnsi"/>
          <w:color w:val="000000"/>
          <w:szCs w:val="20"/>
        </w:rPr>
        <w:t xml:space="preserve"> a fun evening!  We will plan on another Bowling for Life, possibly in the winter months to help everyone beat cabin fever</w:t>
      </w:r>
      <w:r w:rsidR="0022191E" w:rsidRPr="0039797C">
        <w:rPr>
          <w:rFonts w:ascii="Arial Narrow" w:hAnsi="Arial Narrow" w:cstheme="minorHAnsi"/>
          <w:color w:val="000000"/>
          <w:szCs w:val="20"/>
        </w:rPr>
        <w:t xml:space="preserve"> or next summer, again to beat the heat</w:t>
      </w:r>
      <w:r w:rsidRPr="0039797C">
        <w:rPr>
          <w:rFonts w:ascii="Arial Narrow" w:hAnsi="Arial Narrow" w:cstheme="minorHAnsi"/>
          <w:color w:val="000000"/>
          <w:szCs w:val="20"/>
        </w:rPr>
        <w:t>.  For now, get out and soak up every bit of sun and warmth that you can!</w:t>
      </w:r>
    </w:p>
    <w:p w14:paraId="0684DB83" w14:textId="76C73AB8" w:rsidR="0067060B" w:rsidRPr="0039797C" w:rsidRDefault="0067060B" w:rsidP="0039797C">
      <w:pPr>
        <w:spacing w:after="0" w:line="18" w:lineRule="atLeast"/>
        <w:rPr>
          <w:rFonts w:ascii="Arial Narrow" w:hAnsi="Arial Narrow" w:cstheme="minorHAnsi"/>
          <w:color w:val="000000"/>
          <w:szCs w:val="20"/>
        </w:rPr>
      </w:pPr>
    </w:p>
    <w:p w14:paraId="0673A8D5" w14:textId="1A99BB12" w:rsidR="004042E3" w:rsidRDefault="00A45C72" w:rsidP="0039797C">
      <w:pPr>
        <w:spacing w:after="0" w:line="18" w:lineRule="atLeast"/>
        <w:rPr>
          <w:rFonts w:ascii="Arial Narrow" w:hAnsi="Arial Narrow" w:cstheme="minorHAnsi"/>
          <w:color w:val="000000"/>
          <w:szCs w:val="20"/>
        </w:rPr>
      </w:pPr>
      <w:r w:rsidRPr="0039797C">
        <w:rPr>
          <w:rFonts w:ascii="Arial Narrow" w:hAnsi="Arial Narrow" w:cstheme="minorHAnsi"/>
          <w:b/>
          <w:noProof/>
          <w:color w:val="000000"/>
          <w:szCs w:val="20"/>
        </w:rPr>
        <w:drawing>
          <wp:anchor distT="0" distB="0" distL="114300" distR="114300" simplePos="0" relativeHeight="251700224" behindDoc="1" locked="0" layoutInCell="1" allowOverlap="1" wp14:anchorId="7B921E5C" wp14:editId="1D693ED4">
            <wp:simplePos x="0" y="0"/>
            <wp:positionH relativeFrom="margin">
              <wp:align>left</wp:align>
            </wp:positionH>
            <wp:positionV relativeFrom="paragraph">
              <wp:posOffset>52705</wp:posOffset>
            </wp:positionV>
            <wp:extent cx="790575" cy="560070"/>
            <wp:effectExtent l="38100" t="38100" r="47625" b="30480"/>
            <wp:wrapTight wrapText="bothSides">
              <wp:wrapPolygon edited="0">
                <wp:start x="-1041" y="-1469"/>
                <wp:lineTo x="-1041" y="22041"/>
                <wp:lineTo x="22381" y="22041"/>
                <wp:lineTo x="22381" y="-1469"/>
                <wp:lineTo x="-1041" y="-1469"/>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shirt front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560070"/>
                    </a:xfrm>
                    <a:prstGeom prst="rect">
                      <a:avLst/>
                    </a:prstGeom>
                    <a:ln w="38100">
                      <a:solidFill>
                        <a:srgbClr val="00B0F0"/>
                      </a:solidFill>
                    </a:ln>
                  </pic:spPr>
                </pic:pic>
              </a:graphicData>
            </a:graphic>
            <wp14:sizeRelH relativeFrom="margin">
              <wp14:pctWidth>0</wp14:pctWidth>
            </wp14:sizeRelH>
            <wp14:sizeRelV relativeFrom="margin">
              <wp14:pctHeight>0</wp14:pctHeight>
            </wp14:sizeRelV>
          </wp:anchor>
        </w:drawing>
      </w:r>
      <w:r w:rsidR="00A25DC2" w:rsidRPr="0039797C">
        <w:rPr>
          <w:rFonts w:ascii="Arial Narrow" w:hAnsi="Arial Narrow" w:cstheme="minorHAnsi"/>
          <w:b/>
          <w:color w:val="000000"/>
          <w:szCs w:val="20"/>
        </w:rPr>
        <w:t xml:space="preserve">Walk for Life: </w:t>
      </w:r>
      <w:r w:rsidR="00A25DC2" w:rsidRPr="0039797C">
        <w:rPr>
          <w:rFonts w:ascii="Arial Narrow" w:hAnsi="Arial Narrow" w:cstheme="minorHAnsi"/>
          <w:color w:val="000000"/>
          <w:szCs w:val="20"/>
        </w:rPr>
        <w:t>Last year, Channel 4 came out to check us out. We w</w:t>
      </w:r>
      <w:r w:rsidR="00AB1108" w:rsidRPr="0039797C">
        <w:rPr>
          <w:rFonts w:ascii="Arial Narrow" w:hAnsi="Arial Narrow" w:cstheme="minorHAnsi"/>
          <w:color w:val="000000"/>
          <w:szCs w:val="20"/>
        </w:rPr>
        <w:t>ant to have a HUGE crowd, especially if</w:t>
      </w:r>
      <w:r w:rsidR="00A25DC2" w:rsidRPr="0039797C">
        <w:rPr>
          <w:rFonts w:ascii="Arial Narrow" w:hAnsi="Arial Narrow" w:cstheme="minorHAnsi"/>
          <w:color w:val="000000"/>
          <w:szCs w:val="20"/>
        </w:rPr>
        <w:t xml:space="preserve"> the media comes</w:t>
      </w:r>
      <w:r w:rsidR="00AB1108" w:rsidRPr="0039797C">
        <w:rPr>
          <w:rFonts w:ascii="Arial Narrow" w:hAnsi="Arial Narrow" w:cstheme="minorHAnsi"/>
          <w:color w:val="000000"/>
          <w:szCs w:val="20"/>
        </w:rPr>
        <w:t xml:space="preserve"> out</w:t>
      </w:r>
      <w:r w:rsidR="006E2D51" w:rsidRPr="0039797C">
        <w:rPr>
          <w:rFonts w:ascii="Arial Narrow" w:hAnsi="Arial Narrow" w:cstheme="minorHAnsi"/>
          <w:color w:val="000000"/>
          <w:szCs w:val="20"/>
        </w:rPr>
        <w:t xml:space="preserve"> to see us again. </w:t>
      </w:r>
      <w:r w:rsidR="00BE3E23" w:rsidRPr="0039797C">
        <w:rPr>
          <w:rFonts w:ascii="Arial Narrow" w:hAnsi="Arial Narrow" w:cstheme="minorHAnsi"/>
          <w:b/>
          <w:color w:val="000000"/>
          <w:szCs w:val="20"/>
        </w:rPr>
        <w:t>The walk is THIS</w:t>
      </w:r>
      <w:r w:rsidR="00A25DC2" w:rsidRPr="0039797C">
        <w:rPr>
          <w:rFonts w:ascii="Arial Narrow" w:hAnsi="Arial Narrow" w:cstheme="minorHAnsi"/>
          <w:b/>
          <w:color w:val="000000"/>
          <w:szCs w:val="20"/>
        </w:rPr>
        <w:t xml:space="preserve"> Sunday, September 16</w:t>
      </w:r>
      <w:r w:rsidR="00A25DC2" w:rsidRPr="0039797C">
        <w:rPr>
          <w:rFonts w:ascii="Arial Narrow" w:hAnsi="Arial Narrow" w:cstheme="minorHAnsi"/>
          <w:b/>
          <w:color w:val="000000"/>
          <w:szCs w:val="20"/>
          <w:vertAlign w:val="superscript"/>
        </w:rPr>
        <w:t>th</w:t>
      </w:r>
      <w:r w:rsidR="00A25DC2" w:rsidRPr="0039797C">
        <w:rPr>
          <w:rFonts w:ascii="Arial Narrow" w:hAnsi="Arial Narrow" w:cstheme="minorHAnsi"/>
          <w:color w:val="000000"/>
          <w:szCs w:val="20"/>
        </w:rPr>
        <w:t xml:space="preserve"> </w:t>
      </w:r>
      <w:r w:rsidR="006E2D51" w:rsidRPr="0039797C">
        <w:rPr>
          <w:rFonts w:ascii="Arial Narrow" w:hAnsi="Arial Narrow" w:cstheme="minorHAnsi"/>
          <w:color w:val="000000"/>
          <w:szCs w:val="20"/>
        </w:rPr>
        <w:t xml:space="preserve">and will be held at </w:t>
      </w:r>
      <w:r w:rsidR="00A25DC2" w:rsidRPr="0039797C">
        <w:rPr>
          <w:rFonts w:ascii="Arial Narrow" w:hAnsi="Arial Narrow" w:cstheme="minorHAnsi"/>
          <w:color w:val="000000"/>
          <w:szCs w:val="20"/>
        </w:rPr>
        <w:t>same spot in Edward Hines Park</w:t>
      </w:r>
      <w:r w:rsidR="006E2D51" w:rsidRPr="0039797C">
        <w:rPr>
          <w:rFonts w:ascii="Arial Narrow" w:hAnsi="Arial Narrow" w:cstheme="minorHAnsi"/>
          <w:color w:val="000000"/>
          <w:szCs w:val="20"/>
        </w:rPr>
        <w:t xml:space="preserve"> at Sumac Pointe (the first site west of Newburgh Road in Livonia</w:t>
      </w:r>
      <w:r w:rsidR="00A25DC2" w:rsidRPr="0039797C">
        <w:rPr>
          <w:rFonts w:ascii="Arial Narrow" w:hAnsi="Arial Narrow" w:cstheme="minorHAnsi"/>
          <w:color w:val="000000"/>
          <w:szCs w:val="20"/>
        </w:rPr>
        <w:t xml:space="preserve">. </w:t>
      </w:r>
      <w:r w:rsidR="006E2D51" w:rsidRPr="0039797C">
        <w:rPr>
          <w:rFonts w:ascii="Arial Narrow" w:hAnsi="Arial Narrow" w:cstheme="minorHAnsi"/>
          <w:color w:val="000000"/>
          <w:szCs w:val="20"/>
        </w:rPr>
        <w:t xml:space="preserve">If you can’t walk, we can designate a walker to walk in your honor! </w:t>
      </w:r>
    </w:p>
    <w:p w14:paraId="16AA60DB" w14:textId="215277B2" w:rsidR="00C16E5F" w:rsidRPr="00C16E5F" w:rsidRDefault="00C16E5F" w:rsidP="0039797C">
      <w:pPr>
        <w:spacing w:after="0" w:line="18" w:lineRule="atLeast"/>
        <w:rPr>
          <w:rFonts w:ascii="Arial Narrow" w:hAnsi="Arial Narrow" w:cstheme="minorHAnsi"/>
          <w:b/>
          <w:color w:val="000000"/>
          <w:szCs w:val="20"/>
        </w:rPr>
      </w:pPr>
    </w:p>
    <w:p w14:paraId="73C69BBD" w14:textId="2336AC8A" w:rsidR="00C16E5F" w:rsidRPr="00C16E5F" w:rsidRDefault="00C16E5F" w:rsidP="0039797C">
      <w:pPr>
        <w:spacing w:after="0" w:line="18" w:lineRule="atLeast"/>
        <w:rPr>
          <w:rFonts w:ascii="Arial Narrow" w:hAnsi="Arial Narrow" w:cstheme="minorHAnsi"/>
          <w:color w:val="000000"/>
          <w:szCs w:val="20"/>
        </w:rPr>
      </w:pPr>
      <w:r w:rsidRPr="00C16E5F">
        <w:rPr>
          <w:rFonts w:ascii="Arial Narrow" w:hAnsi="Arial Narrow" w:cstheme="minorHAnsi"/>
          <w:b/>
          <w:color w:val="000000"/>
          <w:szCs w:val="20"/>
        </w:rPr>
        <w:t>Church Rep Meeting:</w:t>
      </w:r>
      <w:r>
        <w:rPr>
          <w:rFonts w:ascii="Arial Narrow" w:hAnsi="Arial Narrow" w:cstheme="minorHAnsi"/>
          <w:b/>
          <w:color w:val="000000"/>
          <w:szCs w:val="20"/>
        </w:rPr>
        <w:t xml:space="preserve"> YOU are invited!!!!</w:t>
      </w:r>
      <w:r>
        <w:rPr>
          <w:rFonts w:ascii="Arial Narrow" w:hAnsi="Arial Narrow" w:cstheme="minorHAnsi"/>
          <w:color w:val="000000"/>
          <w:szCs w:val="20"/>
        </w:rPr>
        <w:t xml:space="preserve"> Make sure and call in to let us know that you can attend our Fall Church Rep Meeting on Sunday, Sept. 30</w:t>
      </w:r>
      <w:r w:rsidRPr="00C16E5F">
        <w:rPr>
          <w:rFonts w:ascii="Arial Narrow" w:hAnsi="Arial Narrow" w:cstheme="minorHAnsi"/>
          <w:color w:val="000000"/>
          <w:szCs w:val="20"/>
          <w:vertAlign w:val="superscript"/>
        </w:rPr>
        <w:t>th</w:t>
      </w:r>
      <w:r>
        <w:rPr>
          <w:rFonts w:ascii="Arial Narrow" w:hAnsi="Arial Narrow" w:cstheme="minorHAnsi"/>
          <w:color w:val="000000"/>
          <w:szCs w:val="20"/>
        </w:rPr>
        <w:t>. Please consider inviting your pastor/priest, youth group coordinator, etc. from your parish—we would love to meet them and answer any questions! Call our office to RSVP or if you have any questions!</w:t>
      </w:r>
    </w:p>
    <w:p w14:paraId="4F06F114" w14:textId="00428125" w:rsidR="002F5659" w:rsidRPr="0039797C" w:rsidRDefault="002F5659" w:rsidP="0039797C">
      <w:pPr>
        <w:spacing w:after="0" w:line="18" w:lineRule="atLeast"/>
        <w:rPr>
          <w:rFonts w:ascii="Arial Narrow" w:hAnsi="Arial Narrow" w:cstheme="minorHAnsi"/>
          <w:color w:val="000000"/>
          <w:szCs w:val="20"/>
        </w:rPr>
      </w:pPr>
    </w:p>
    <w:p w14:paraId="0A9A0468" w14:textId="1D010523" w:rsidR="00B87F11" w:rsidRPr="0039797C" w:rsidRDefault="0010693B" w:rsidP="0039797C">
      <w:pPr>
        <w:pStyle w:val="NormalWeb"/>
        <w:spacing w:before="0" w:beforeAutospacing="0" w:after="0" w:afterAutospacing="0" w:line="18" w:lineRule="atLeast"/>
        <w:rPr>
          <w:rFonts w:ascii="Arial Narrow" w:hAnsi="Arial Narrow" w:cstheme="minorHAnsi"/>
          <w:color w:val="000000"/>
          <w:sz w:val="22"/>
          <w:szCs w:val="20"/>
        </w:rPr>
      </w:pPr>
      <w:r w:rsidRPr="0039797C">
        <w:rPr>
          <w:rFonts w:ascii="Arial Narrow" w:hAnsi="Arial Narrow"/>
          <w:noProof/>
          <w:sz w:val="22"/>
          <w:szCs w:val="20"/>
          <w:lang w:bidi="ar-SA"/>
        </w:rPr>
        <w:drawing>
          <wp:anchor distT="0" distB="0" distL="114300" distR="114300" simplePos="0" relativeHeight="251705344" behindDoc="1" locked="0" layoutInCell="1" allowOverlap="1" wp14:anchorId="34738CC0" wp14:editId="5D288343">
            <wp:simplePos x="0" y="0"/>
            <wp:positionH relativeFrom="margin">
              <wp:align>left</wp:align>
            </wp:positionH>
            <wp:positionV relativeFrom="paragraph">
              <wp:posOffset>103553</wp:posOffset>
            </wp:positionV>
            <wp:extent cx="1153160" cy="477520"/>
            <wp:effectExtent l="95250" t="95250" r="104140" b="93980"/>
            <wp:wrapTight wrapText="bothSides">
              <wp:wrapPolygon edited="0">
                <wp:start x="-1784" y="-4309"/>
                <wp:lineTo x="-1784" y="24989"/>
                <wp:lineTo x="23194" y="24989"/>
                <wp:lineTo x="23194" y="-4309"/>
                <wp:lineTo x="-1784" y="-4309"/>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3160" cy="47752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B87F11" w:rsidRPr="0039797C">
        <w:rPr>
          <w:rFonts w:ascii="Arial Narrow" w:hAnsi="Arial Narrow" w:cs="Calibri"/>
          <w:b/>
          <w:color w:val="000000"/>
          <w:sz w:val="22"/>
          <w:szCs w:val="20"/>
        </w:rPr>
        <w:t>National Pro-Life Chalk Day:</w:t>
      </w:r>
      <w:r w:rsidR="00B87F11" w:rsidRPr="0039797C">
        <w:rPr>
          <w:rFonts w:ascii="Arial Narrow" w:hAnsi="Arial Narrow" w:cs="Calibri"/>
          <w:color w:val="000000"/>
          <w:sz w:val="22"/>
          <w:szCs w:val="20"/>
        </w:rPr>
        <w:t xml:space="preserve"> </w:t>
      </w:r>
      <w:r w:rsidR="00C97C52">
        <w:rPr>
          <w:rFonts w:ascii="Arial Narrow" w:hAnsi="Arial Narrow" w:cs="Calibri"/>
          <w:color w:val="000000"/>
          <w:sz w:val="22"/>
          <w:szCs w:val="20"/>
        </w:rPr>
        <w:t>Thursday, October 4</w:t>
      </w:r>
      <w:r w:rsidR="00C97C52" w:rsidRPr="00C97C52">
        <w:rPr>
          <w:rFonts w:ascii="Arial Narrow" w:hAnsi="Arial Narrow" w:cs="Calibri"/>
          <w:color w:val="000000"/>
          <w:sz w:val="22"/>
          <w:szCs w:val="20"/>
          <w:vertAlign w:val="superscript"/>
        </w:rPr>
        <w:t>th</w:t>
      </w:r>
      <w:r w:rsidR="00C97C52">
        <w:rPr>
          <w:rFonts w:ascii="Arial Narrow" w:hAnsi="Arial Narrow" w:cs="Calibri"/>
          <w:color w:val="000000"/>
          <w:sz w:val="22"/>
          <w:szCs w:val="20"/>
        </w:rPr>
        <w:t>:</w:t>
      </w:r>
      <w:r w:rsidR="00B87F11" w:rsidRPr="0039797C">
        <w:rPr>
          <w:rFonts w:ascii="Arial Narrow" w:hAnsi="Arial Narrow" w:cs="Calibri"/>
          <w:color w:val="000000"/>
          <w:sz w:val="22"/>
          <w:szCs w:val="20"/>
        </w:rPr>
        <w:t xml:space="preserve"> </w:t>
      </w:r>
      <w:r w:rsidR="00B87F11" w:rsidRPr="0039797C">
        <w:rPr>
          <w:rFonts w:ascii="Arial Narrow" w:hAnsi="Arial Narrow" w:cs="Calibri"/>
          <w:sz w:val="22"/>
          <w:szCs w:val="20"/>
          <w:lang w:bidi="ar-SA"/>
        </w:rPr>
        <w:t>Every year,</w:t>
      </w:r>
      <w:r w:rsidR="0010390D">
        <w:rPr>
          <w:rFonts w:ascii="Arial Narrow" w:hAnsi="Arial Narrow" w:cs="Calibri"/>
          <w:sz w:val="22"/>
          <w:szCs w:val="20"/>
          <w:lang w:bidi="ar-SA"/>
        </w:rPr>
        <w:t xml:space="preserve"> on the first Thursday of March and October,</w:t>
      </w:r>
      <w:r w:rsidR="00B87F11" w:rsidRPr="0039797C">
        <w:rPr>
          <w:rFonts w:ascii="Arial Narrow" w:hAnsi="Arial Narrow" w:cs="Calibri"/>
          <w:sz w:val="22"/>
          <w:szCs w:val="20"/>
          <w:lang w:bidi="ar-SA"/>
        </w:rPr>
        <w:t xml:space="preserve"> the pro-life message reaches hundreds of thousands of people in the simplest of ways, </w:t>
      </w:r>
      <w:r w:rsidR="00B87F11" w:rsidRPr="0039797C">
        <w:rPr>
          <w:rFonts w:ascii="Arial Narrow" w:hAnsi="Arial Narrow" w:cs="Calibri"/>
          <w:i/>
          <w:iCs/>
          <w:sz w:val="22"/>
          <w:szCs w:val="20"/>
          <w:lang w:bidi="ar-SA"/>
        </w:rPr>
        <w:t>sidewalk chalking</w:t>
      </w:r>
      <w:r w:rsidR="00B87F11" w:rsidRPr="0039797C">
        <w:rPr>
          <w:rFonts w:ascii="Arial Narrow" w:hAnsi="Arial Narrow" w:cs="Calibri"/>
          <w:sz w:val="22"/>
          <w:szCs w:val="20"/>
          <w:lang w:bidi="ar-SA"/>
        </w:rPr>
        <w:t xml:space="preserve">. This small but powerful tool has been used to share the truth about abortion, get the word out about pregnancy resources, and help men and women who have had experiences with abortion find help and healing. And it’s FUN! </w:t>
      </w:r>
      <w:r w:rsidR="00B87F11" w:rsidRPr="00B87F11">
        <w:rPr>
          <w:rFonts w:ascii="Arial Narrow" w:hAnsi="Arial Narrow" w:cs="Calibri"/>
          <w:sz w:val="22"/>
          <w:szCs w:val="20"/>
        </w:rPr>
        <w:t>With a handful of chalk and an arsenal of pro-life slogans, you can leave a lasting impression on hundreds or even thousands of people.</w:t>
      </w:r>
      <w:r w:rsidR="00B87F11" w:rsidRPr="0039797C">
        <w:rPr>
          <w:rFonts w:ascii="Arial Narrow" w:hAnsi="Arial Narrow" w:cs="Calibri"/>
          <w:sz w:val="22"/>
          <w:szCs w:val="20"/>
        </w:rPr>
        <w:t xml:space="preserve"> </w:t>
      </w:r>
      <w:r w:rsidR="00C97C52">
        <w:rPr>
          <w:rFonts w:ascii="Arial Narrow" w:hAnsi="Arial Narrow" w:cs="Calibri"/>
          <w:sz w:val="22"/>
          <w:szCs w:val="20"/>
        </w:rPr>
        <w:t>Call our office for more information!</w:t>
      </w:r>
      <w:r w:rsidR="00B87F11" w:rsidRPr="0039797C">
        <w:rPr>
          <w:rFonts w:ascii="Arial Narrow" w:hAnsi="Arial Narrow" w:cstheme="minorHAnsi"/>
          <w:color w:val="000000"/>
          <w:sz w:val="22"/>
          <w:szCs w:val="20"/>
        </w:rPr>
        <w:t xml:space="preserve"> </w:t>
      </w:r>
    </w:p>
    <w:p w14:paraId="48563A2D" w14:textId="3B235604" w:rsidR="00B87F11" w:rsidRPr="0039797C" w:rsidRDefault="00C84EAA" w:rsidP="0039797C">
      <w:pPr>
        <w:pStyle w:val="NormalWeb"/>
        <w:spacing w:before="0" w:beforeAutospacing="0" w:after="0" w:afterAutospacing="0" w:line="18" w:lineRule="atLeast"/>
        <w:rPr>
          <w:rFonts w:ascii="Arial Narrow" w:hAnsi="Arial Narrow" w:cs="Calibri"/>
          <w:sz w:val="22"/>
          <w:szCs w:val="20"/>
          <w:lang w:bidi="ar-SA"/>
        </w:rPr>
      </w:pPr>
      <w:r w:rsidRPr="0039797C">
        <w:rPr>
          <w:rFonts w:ascii="Arial Narrow" w:hAnsi="Arial Narrow"/>
          <w:noProof/>
          <w:sz w:val="22"/>
          <w:szCs w:val="20"/>
          <w:lang w:bidi="ar-SA"/>
        </w:rPr>
        <w:drawing>
          <wp:anchor distT="0" distB="0" distL="114300" distR="114300" simplePos="0" relativeHeight="251706368" behindDoc="1" locked="0" layoutInCell="1" allowOverlap="1" wp14:anchorId="2F06C3B1" wp14:editId="55A7B56A">
            <wp:simplePos x="0" y="0"/>
            <wp:positionH relativeFrom="margin">
              <wp:align>left</wp:align>
            </wp:positionH>
            <wp:positionV relativeFrom="paragraph">
              <wp:posOffset>116840</wp:posOffset>
            </wp:positionV>
            <wp:extent cx="1000125" cy="714375"/>
            <wp:effectExtent l="76200" t="76200" r="142875" b="142875"/>
            <wp:wrapTight wrapText="bothSides">
              <wp:wrapPolygon edited="0">
                <wp:start x="-823" y="-2304"/>
                <wp:lineTo x="-1646" y="-1728"/>
                <wp:lineTo x="-1646" y="23040"/>
                <wp:lineTo x="-823" y="25344"/>
                <wp:lineTo x="23451" y="25344"/>
                <wp:lineTo x="24274" y="17280"/>
                <wp:lineTo x="24274" y="7488"/>
                <wp:lineTo x="23451" y="-1152"/>
                <wp:lineTo x="23451" y="-2304"/>
                <wp:lineTo x="-823" y="-230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t="12088" r="7693"/>
                    <a:stretch/>
                  </pic:blipFill>
                  <pic:spPr bwMode="auto">
                    <a:xfrm>
                      <a:off x="0" y="0"/>
                      <a:ext cx="1000125" cy="7143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6DB45D" w14:textId="3CEDC4F6" w:rsidR="00905FD5" w:rsidRPr="0039797C" w:rsidRDefault="00905FD5" w:rsidP="0039797C">
      <w:pPr>
        <w:pStyle w:val="auto-style8"/>
        <w:spacing w:before="0" w:beforeAutospacing="0" w:after="0" w:afterAutospacing="0" w:line="18" w:lineRule="atLeast"/>
        <w:rPr>
          <w:rFonts w:ascii="Arial Narrow" w:hAnsi="Arial Narrow" w:cstheme="minorHAnsi"/>
          <w:sz w:val="22"/>
          <w:szCs w:val="20"/>
        </w:rPr>
      </w:pPr>
      <w:r w:rsidRPr="0039797C">
        <w:rPr>
          <w:rFonts w:ascii="Arial Narrow" w:hAnsi="Arial Narrow" w:cstheme="minorHAnsi"/>
          <w:b/>
          <w:sz w:val="22"/>
          <w:szCs w:val="20"/>
        </w:rPr>
        <w:t xml:space="preserve">LIFE CHAIN: </w:t>
      </w:r>
      <w:r w:rsidR="006636ED">
        <w:rPr>
          <w:rFonts w:ascii="Arial Narrow" w:hAnsi="Arial Narrow" w:cstheme="minorHAnsi"/>
          <w:sz w:val="22"/>
          <w:szCs w:val="20"/>
        </w:rPr>
        <w:t>Sunday, October 7</w:t>
      </w:r>
      <w:r w:rsidR="006636ED" w:rsidRPr="006636ED">
        <w:rPr>
          <w:rFonts w:ascii="Arial Narrow" w:hAnsi="Arial Narrow" w:cstheme="minorHAnsi"/>
          <w:sz w:val="22"/>
          <w:szCs w:val="20"/>
          <w:vertAlign w:val="superscript"/>
        </w:rPr>
        <w:t>th</w:t>
      </w:r>
      <w:r w:rsidR="006636ED">
        <w:rPr>
          <w:rFonts w:ascii="Arial Narrow" w:hAnsi="Arial Narrow" w:cstheme="minorHAnsi"/>
          <w:sz w:val="22"/>
          <w:szCs w:val="20"/>
        </w:rPr>
        <w:t>: C</w:t>
      </w:r>
      <w:r w:rsidRPr="0039797C">
        <w:rPr>
          <w:rFonts w:ascii="Arial Narrow" w:hAnsi="Arial Narrow" w:cstheme="minorHAnsi"/>
          <w:sz w:val="22"/>
          <w:szCs w:val="20"/>
        </w:rPr>
        <w:t xml:space="preserve">heck </w:t>
      </w:r>
      <w:r w:rsidRPr="0039797C">
        <w:rPr>
          <w:i/>
          <w:sz w:val="22"/>
          <w:szCs w:val="20"/>
        </w:rPr>
        <w:t>LIFESPAN’</w:t>
      </w:r>
      <w:r w:rsidRPr="0039797C">
        <w:rPr>
          <w:rFonts w:ascii="Arial Narrow" w:hAnsi="Arial Narrow" w:cstheme="minorHAnsi"/>
          <w:sz w:val="22"/>
          <w:szCs w:val="20"/>
        </w:rPr>
        <w:t xml:space="preserve">s listing of confirmed locations of LIFE CHAINS in the Metro Detroit area. Is your church/organization registered as a co-sponsor? If not, please consider registering to co-sponsor a LIFE CHAIN location.  This is an easy way to be a pro-life witness and </w:t>
      </w:r>
      <w:r w:rsidRPr="0039797C">
        <w:rPr>
          <w:i/>
          <w:sz w:val="22"/>
          <w:szCs w:val="20"/>
        </w:rPr>
        <w:t>LIFESPAN</w:t>
      </w:r>
      <w:r w:rsidRPr="0039797C">
        <w:rPr>
          <w:sz w:val="22"/>
          <w:szCs w:val="20"/>
        </w:rPr>
        <w:t xml:space="preserve"> </w:t>
      </w:r>
      <w:r w:rsidRPr="0039797C">
        <w:rPr>
          <w:rFonts w:ascii="Arial Narrow" w:hAnsi="Arial Narrow" w:cstheme="minorHAnsi"/>
          <w:sz w:val="22"/>
          <w:szCs w:val="20"/>
        </w:rPr>
        <w:t>provides approved LIFE CHAIN signs</w:t>
      </w:r>
      <w:r w:rsidR="00C84EAA" w:rsidRPr="0039797C">
        <w:rPr>
          <w:rFonts w:ascii="Arial Narrow" w:hAnsi="Arial Narrow" w:cstheme="minorHAnsi"/>
          <w:sz w:val="22"/>
          <w:szCs w:val="20"/>
        </w:rPr>
        <w:t>,</w:t>
      </w:r>
      <w:r w:rsidRPr="0039797C">
        <w:rPr>
          <w:rFonts w:ascii="Arial Narrow" w:hAnsi="Arial Narrow" w:cstheme="minorHAnsi"/>
          <w:sz w:val="22"/>
          <w:szCs w:val="20"/>
        </w:rPr>
        <w:t xml:space="preserve"> on request.</w:t>
      </w:r>
    </w:p>
    <w:p w14:paraId="1A1BBB15" w14:textId="09310283" w:rsidR="00905FD5" w:rsidRPr="0039797C" w:rsidRDefault="00905FD5" w:rsidP="00B87F11">
      <w:pPr>
        <w:pStyle w:val="auto-style8"/>
        <w:spacing w:before="0" w:beforeAutospacing="0" w:after="0" w:afterAutospacing="0" w:line="19" w:lineRule="atLeast"/>
        <w:rPr>
          <w:rFonts w:ascii="Arial Narrow" w:hAnsi="Arial Narrow" w:cstheme="minorHAnsi"/>
          <w:color w:val="000000"/>
          <w:sz w:val="22"/>
          <w:szCs w:val="20"/>
        </w:rPr>
      </w:pPr>
    </w:p>
    <w:p w14:paraId="2914E55B" w14:textId="6D50F513" w:rsidR="007B264B" w:rsidRPr="0039797C" w:rsidRDefault="0039797C" w:rsidP="0039797C">
      <w:pPr>
        <w:pStyle w:val="auto-style8"/>
        <w:spacing w:before="0" w:beforeAutospacing="0" w:after="0" w:afterAutospacing="0" w:line="0" w:lineRule="atLeast"/>
        <w:rPr>
          <w:rFonts w:ascii="Arial Narrow" w:hAnsi="Arial Narrow" w:cs="Arial"/>
          <w:color w:val="666666"/>
          <w:sz w:val="22"/>
          <w:szCs w:val="20"/>
        </w:rPr>
      </w:pPr>
      <w:r w:rsidRPr="0039797C">
        <w:rPr>
          <w:rFonts w:ascii="Arial Narrow" w:hAnsi="Arial Narrow"/>
          <w:noProof/>
          <w:sz w:val="22"/>
          <w:szCs w:val="20"/>
        </w:rPr>
        <w:drawing>
          <wp:anchor distT="0" distB="0" distL="114300" distR="114300" simplePos="0" relativeHeight="251707392" behindDoc="1" locked="0" layoutInCell="1" allowOverlap="1" wp14:anchorId="57A1CBBF" wp14:editId="1987B33B">
            <wp:simplePos x="0" y="0"/>
            <wp:positionH relativeFrom="margin">
              <wp:align>left</wp:align>
            </wp:positionH>
            <wp:positionV relativeFrom="paragraph">
              <wp:posOffset>282508</wp:posOffset>
            </wp:positionV>
            <wp:extent cx="927735" cy="599440"/>
            <wp:effectExtent l="76200" t="76200" r="139065" b="124460"/>
            <wp:wrapTight wrapText="bothSides">
              <wp:wrapPolygon edited="0">
                <wp:start x="-887" y="-2746"/>
                <wp:lineTo x="-1774" y="-2059"/>
                <wp:lineTo x="-1774" y="22653"/>
                <wp:lineTo x="-887" y="25398"/>
                <wp:lineTo x="23507" y="25398"/>
                <wp:lineTo x="24394" y="20593"/>
                <wp:lineTo x="24394" y="8924"/>
                <wp:lineTo x="23507" y="-1373"/>
                <wp:lineTo x="23507" y="-2746"/>
                <wp:lineTo x="-887" y="-2746"/>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7735" cy="599440"/>
                    </a:xfrm>
                    <a:prstGeom prst="rect">
                      <a:avLst/>
                    </a:prstGeom>
                    <a:ln w="38100" cap="sq">
                      <a:solidFill>
                        <a:schemeClr val="accent4"/>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905FD5" w:rsidRPr="0039797C">
        <w:rPr>
          <w:rFonts w:ascii="Arial Narrow" w:hAnsi="Arial Narrow" w:cstheme="minorHAnsi"/>
          <w:b/>
          <w:color w:val="000000"/>
          <w:sz w:val="22"/>
          <w:szCs w:val="20"/>
        </w:rPr>
        <w:t>Pro-Life Luncheon:</w:t>
      </w:r>
      <w:r w:rsidR="006636ED">
        <w:rPr>
          <w:rFonts w:ascii="Arial Narrow" w:hAnsi="Arial Narrow" w:cstheme="minorHAnsi"/>
          <w:b/>
          <w:color w:val="000000"/>
          <w:sz w:val="22"/>
          <w:szCs w:val="20"/>
        </w:rPr>
        <w:t xml:space="preserve"> </w:t>
      </w:r>
      <w:r w:rsidR="00905FD5" w:rsidRPr="0039797C">
        <w:rPr>
          <w:rFonts w:ascii="Arial Narrow" w:hAnsi="Arial Narrow" w:cstheme="minorHAnsi"/>
          <w:color w:val="000000"/>
          <w:sz w:val="22"/>
          <w:szCs w:val="20"/>
        </w:rPr>
        <w:t xml:space="preserve"> </w:t>
      </w:r>
      <w:r w:rsidR="006636ED">
        <w:rPr>
          <w:rFonts w:ascii="Arial Narrow" w:hAnsi="Arial Narrow" w:cstheme="minorHAnsi"/>
          <w:color w:val="000000"/>
          <w:sz w:val="22"/>
          <w:szCs w:val="20"/>
        </w:rPr>
        <w:t>Saturday, October 13</w:t>
      </w:r>
      <w:r w:rsidR="006636ED" w:rsidRPr="006636ED">
        <w:rPr>
          <w:rFonts w:ascii="Arial Narrow" w:hAnsi="Arial Narrow" w:cstheme="minorHAnsi"/>
          <w:color w:val="000000"/>
          <w:sz w:val="22"/>
          <w:szCs w:val="20"/>
          <w:vertAlign w:val="superscript"/>
        </w:rPr>
        <w:t>th</w:t>
      </w:r>
      <w:r w:rsidR="006636ED">
        <w:rPr>
          <w:rFonts w:ascii="Arial Narrow" w:hAnsi="Arial Narrow" w:cstheme="minorHAnsi"/>
          <w:color w:val="000000"/>
          <w:sz w:val="22"/>
          <w:szCs w:val="20"/>
        </w:rPr>
        <w:t xml:space="preserve">: </w:t>
      </w:r>
      <w:r w:rsidR="00905FD5" w:rsidRPr="0039797C">
        <w:rPr>
          <w:rFonts w:ascii="Arial Narrow" w:hAnsi="Arial Narrow" w:cstheme="minorHAnsi"/>
          <w:color w:val="000000"/>
          <w:sz w:val="22"/>
          <w:szCs w:val="20"/>
        </w:rPr>
        <w:t>Please advertise</w:t>
      </w:r>
      <w:r w:rsidR="00BE3E23" w:rsidRPr="0039797C">
        <w:rPr>
          <w:rFonts w:ascii="Arial Narrow" w:hAnsi="Arial Narrow" w:cstheme="minorHAnsi"/>
          <w:color w:val="000000"/>
          <w:sz w:val="22"/>
          <w:szCs w:val="20"/>
        </w:rPr>
        <w:t xml:space="preserve"> and plan on attending</w:t>
      </w:r>
      <w:r w:rsidR="00905FD5" w:rsidRPr="0039797C">
        <w:rPr>
          <w:rFonts w:ascii="Arial Narrow" w:hAnsi="Arial Narrow" w:cstheme="minorHAnsi"/>
          <w:color w:val="000000"/>
          <w:sz w:val="22"/>
          <w:szCs w:val="20"/>
        </w:rPr>
        <w:t xml:space="preserve"> this important event! Whether you are seeking healing or know of someone who has had an abortion and is suffering—there is HOPE and there is HEALING!</w:t>
      </w:r>
      <w:r w:rsidR="007673B7" w:rsidRPr="0039797C">
        <w:rPr>
          <w:rFonts w:ascii="Arial Narrow" w:hAnsi="Arial Narrow" w:cstheme="minorHAnsi"/>
          <w:color w:val="000000"/>
          <w:sz w:val="22"/>
          <w:szCs w:val="20"/>
        </w:rPr>
        <w:t xml:space="preserve"> Pro-Life People don’t need to shame or hurt those who carry the burden of an abortion </w:t>
      </w:r>
      <w:r w:rsidR="00E85CAB">
        <w:rPr>
          <w:rFonts w:ascii="Arial Narrow" w:hAnsi="Arial Narrow" w:cstheme="minorHAnsi"/>
          <w:color w:val="000000"/>
          <w:sz w:val="22"/>
          <w:szCs w:val="20"/>
        </w:rPr>
        <w:t xml:space="preserve">but instead support them </w:t>
      </w:r>
      <w:r w:rsidR="007673B7" w:rsidRPr="0039797C">
        <w:rPr>
          <w:rFonts w:ascii="Arial Narrow" w:hAnsi="Arial Narrow" w:cstheme="minorHAnsi"/>
          <w:color w:val="000000"/>
          <w:sz w:val="22"/>
          <w:szCs w:val="20"/>
        </w:rPr>
        <w:t>because they have (and probably still are) suffering. There are resources and support available.</w:t>
      </w:r>
      <w:r w:rsidR="009E0632" w:rsidRPr="0039797C">
        <w:rPr>
          <w:rFonts w:ascii="Arial Narrow" w:hAnsi="Arial Narrow" w:cstheme="minorHAnsi"/>
          <w:color w:val="000000"/>
          <w:sz w:val="22"/>
          <w:szCs w:val="20"/>
        </w:rPr>
        <w:t xml:space="preserve"> Legislative updates will also be provided.</w:t>
      </w:r>
      <w:r w:rsidR="007B264B" w:rsidRPr="0039797C">
        <w:rPr>
          <w:rFonts w:ascii="Arial Narrow" w:hAnsi="Arial Narrow" w:cs="Arial"/>
          <w:color w:val="666666"/>
          <w:sz w:val="22"/>
          <w:szCs w:val="20"/>
        </w:rPr>
        <w:t xml:space="preserve"> </w:t>
      </w:r>
      <w:bookmarkStart w:id="0" w:name="_Hlk524467661"/>
      <w:bookmarkStart w:id="1" w:name="_GoBack"/>
      <w:bookmarkEnd w:id="1"/>
    </w:p>
    <w:p w14:paraId="6B0E2977" w14:textId="65062449" w:rsidR="007B264B" w:rsidRPr="0039797C" w:rsidRDefault="007B264B" w:rsidP="00B87F11">
      <w:pPr>
        <w:pStyle w:val="auto-style8"/>
        <w:spacing w:before="0" w:beforeAutospacing="0" w:after="0" w:afterAutospacing="0" w:line="19" w:lineRule="atLeast"/>
        <w:rPr>
          <w:rFonts w:ascii="Arial Narrow" w:hAnsi="Arial Narrow" w:cs="Arial"/>
          <w:color w:val="666666"/>
          <w:sz w:val="22"/>
          <w:szCs w:val="20"/>
        </w:rPr>
      </w:pPr>
    </w:p>
    <w:p w14:paraId="0DC3283B" w14:textId="37AAF330" w:rsidR="007B264B" w:rsidRPr="0039797C" w:rsidRDefault="005332B8" w:rsidP="00B87F11">
      <w:pPr>
        <w:pStyle w:val="auto-style8"/>
        <w:spacing w:before="0" w:beforeAutospacing="0" w:after="0" w:afterAutospacing="0" w:line="19" w:lineRule="atLeast"/>
        <w:rPr>
          <w:rFonts w:ascii="Arial Narrow" w:hAnsi="Arial Narrow" w:cs="Arial"/>
          <w:sz w:val="22"/>
          <w:szCs w:val="20"/>
        </w:rPr>
      </w:pPr>
      <w:r w:rsidRPr="0039797C">
        <w:rPr>
          <w:rFonts w:ascii="Arial Narrow" w:hAnsi="Arial Narrow"/>
          <w:noProof/>
          <w:sz w:val="22"/>
          <w:szCs w:val="20"/>
        </w:rPr>
        <w:drawing>
          <wp:anchor distT="0" distB="0" distL="114300" distR="114300" simplePos="0" relativeHeight="251704320" behindDoc="1" locked="0" layoutInCell="1" allowOverlap="1" wp14:anchorId="381D2393" wp14:editId="34405D24">
            <wp:simplePos x="0" y="0"/>
            <wp:positionH relativeFrom="margin">
              <wp:align>left</wp:align>
            </wp:positionH>
            <wp:positionV relativeFrom="page">
              <wp:posOffset>6714490</wp:posOffset>
            </wp:positionV>
            <wp:extent cx="781685" cy="619125"/>
            <wp:effectExtent l="76200" t="76200" r="132715" b="142875"/>
            <wp:wrapTight wrapText="bothSides">
              <wp:wrapPolygon edited="0">
                <wp:start x="-1053" y="-2658"/>
                <wp:lineTo x="-2106" y="-1994"/>
                <wp:lineTo x="-2106" y="23262"/>
                <wp:lineTo x="-1053" y="25920"/>
                <wp:lineTo x="23688" y="25920"/>
                <wp:lineTo x="24741" y="19938"/>
                <wp:lineTo x="24741" y="8640"/>
                <wp:lineTo x="23688" y="-1329"/>
                <wp:lineTo x="23688" y="-2658"/>
                <wp:lineTo x="-1053" y="-2658"/>
              </wp:wrapPolygon>
            </wp:wrapTight>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685" cy="619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7B264B" w:rsidRPr="0039797C">
        <w:rPr>
          <w:rFonts w:ascii="Arial Narrow" w:hAnsi="Arial Narrow" w:cs="Arial"/>
          <w:b/>
          <w:sz w:val="22"/>
          <w:szCs w:val="20"/>
        </w:rPr>
        <w:t>PRO-LIFE DAY OF SILENT SOLIDARITY</w:t>
      </w:r>
      <w:r w:rsidR="007B264B" w:rsidRPr="0039797C">
        <w:rPr>
          <w:rFonts w:ascii="Arial Narrow" w:hAnsi="Arial Narrow" w:cs="Arial"/>
          <w:sz w:val="22"/>
          <w:szCs w:val="20"/>
        </w:rPr>
        <w:t>: Tuesday, October 17</w:t>
      </w:r>
      <w:r w:rsidR="007B264B" w:rsidRPr="0039797C">
        <w:rPr>
          <w:rFonts w:ascii="Arial Narrow" w:hAnsi="Arial Narrow" w:cs="Arial"/>
          <w:sz w:val="22"/>
          <w:szCs w:val="20"/>
          <w:vertAlign w:val="superscript"/>
        </w:rPr>
        <w:t>th</w:t>
      </w:r>
      <w:r w:rsidR="007B264B" w:rsidRPr="0039797C">
        <w:rPr>
          <w:rFonts w:ascii="Arial Narrow" w:hAnsi="Arial Narrow" w:cs="Arial"/>
          <w:sz w:val="22"/>
          <w:szCs w:val="20"/>
        </w:rPr>
        <w:t>, many students will give up the</w:t>
      </w:r>
      <w:r w:rsidR="00A45C72" w:rsidRPr="0039797C">
        <w:rPr>
          <w:rFonts w:ascii="Arial Narrow" w:hAnsi="Arial Narrow" w:cs="Arial"/>
          <w:sz w:val="22"/>
          <w:szCs w:val="20"/>
        </w:rPr>
        <w:t>ir</w:t>
      </w:r>
      <w:r w:rsidR="007B264B" w:rsidRPr="0039797C">
        <w:rPr>
          <w:rFonts w:ascii="Arial Narrow" w:hAnsi="Arial Narrow" w:cs="Arial"/>
          <w:sz w:val="22"/>
          <w:szCs w:val="20"/>
        </w:rPr>
        <w:t xml:space="preserve"> voice</w:t>
      </w:r>
      <w:r w:rsidR="00A45C72" w:rsidRPr="0039797C">
        <w:rPr>
          <w:rFonts w:ascii="Arial Narrow" w:hAnsi="Arial Narrow" w:cs="Arial"/>
          <w:sz w:val="22"/>
          <w:szCs w:val="20"/>
        </w:rPr>
        <w:t>s</w:t>
      </w:r>
      <w:r w:rsidR="007B264B" w:rsidRPr="0039797C">
        <w:rPr>
          <w:rFonts w:ascii="Arial Narrow" w:hAnsi="Arial Narrow" w:cs="Arial"/>
          <w:sz w:val="22"/>
          <w:szCs w:val="20"/>
        </w:rPr>
        <w:t xml:space="preserve"> for the Pro-Life Day of Silent Solidarity. Representing the 3,000 voices taken by abortion every day, these students cho</w:t>
      </w:r>
      <w:r w:rsidR="00A45C72" w:rsidRPr="0039797C">
        <w:rPr>
          <w:rFonts w:ascii="Arial Narrow" w:hAnsi="Arial Narrow" w:cs="Arial"/>
          <w:sz w:val="22"/>
          <w:szCs w:val="20"/>
        </w:rPr>
        <w:t>o</w:t>
      </w:r>
      <w:r w:rsidR="007B264B" w:rsidRPr="0039797C">
        <w:rPr>
          <w:rFonts w:ascii="Arial Narrow" w:hAnsi="Arial Narrow" w:cs="Arial"/>
          <w:sz w:val="22"/>
          <w:szCs w:val="20"/>
        </w:rPr>
        <w:t>se to take a vow of silence and wear a red armband. Use #</w:t>
      </w:r>
      <w:proofErr w:type="spellStart"/>
      <w:r w:rsidR="007B264B" w:rsidRPr="0039797C">
        <w:rPr>
          <w:rFonts w:ascii="Arial Narrow" w:hAnsi="Arial Narrow" w:cs="Arial"/>
          <w:sz w:val="22"/>
          <w:szCs w:val="20"/>
        </w:rPr>
        <w:t>ProLifeDayOfSilentSolidarity</w:t>
      </w:r>
      <w:proofErr w:type="spellEnd"/>
      <w:r w:rsidR="00C16E5F">
        <w:rPr>
          <w:rFonts w:ascii="Arial Narrow" w:hAnsi="Arial Narrow" w:cs="Arial"/>
          <w:sz w:val="22"/>
          <w:szCs w:val="20"/>
        </w:rPr>
        <w:t xml:space="preserve"> and #miLIFESPAN</w:t>
      </w:r>
      <w:r w:rsidR="007B264B" w:rsidRPr="0039797C">
        <w:rPr>
          <w:rFonts w:ascii="Arial Narrow" w:hAnsi="Arial Narrow" w:cs="Arial"/>
          <w:sz w:val="22"/>
          <w:szCs w:val="20"/>
        </w:rPr>
        <w:t xml:space="preserve"> to post on social media.</w:t>
      </w:r>
      <w:bookmarkEnd w:id="0"/>
      <w:r w:rsidR="00A45C72" w:rsidRPr="0039797C">
        <w:rPr>
          <w:rFonts w:ascii="Arial Narrow" w:hAnsi="Arial Narrow" w:cs="Arial"/>
          <w:sz w:val="22"/>
          <w:szCs w:val="20"/>
        </w:rPr>
        <w:t xml:space="preserve"> </w:t>
      </w:r>
    </w:p>
    <w:p w14:paraId="3DCD7EB8" w14:textId="4ABFF746" w:rsidR="00BE3E23" w:rsidRPr="0039797C" w:rsidRDefault="00BE3E23" w:rsidP="00B87F11">
      <w:pPr>
        <w:pStyle w:val="auto-style8"/>
        <w:spacing w:before="0" w:beforeAutospacing="0" w:after="0" w:afterAutospacing="0" w:line="19" w:lineRule="atLeast"/>
        <w:rPr>
          <w:rFonts w:ascii="Arial Narrow" w:hAnsi="Arial Narrow" w:cstheme="minorHAnsi"/>
          <w:color w:val="000000"/>
          <w:sz w:val="22"/>
          <w:szCs w:val="20"/>
        </w:rPr>
      </w:pPr>
    </w:p>
    <w:p w14:paraId="09381E53" w14:textId="0C979149" w:rsidR="00BE3E23" w:rsidRPr="0039797C" w:rsidRDefault="0039797C" w:rsidP="00B87F11">
      <w:pPr>
        <w:pStyle w:val="auto-style8"/>
        <w:spacing w:before="0" w:beforeAutospacing="0" w:after="0" w:afterAutospacing="0" w:line="19" w:lineRule="atLeast"/>
        <w:rPr>
          <w:rFonts w:ascii="Arial Narrow" w:hAnsi="Arial Narrow" w:cstheme="minorHAnsi"/>
          <w:color w:val="000000"/>
          <w:sz w:val="22"/>
          <w:szCs w:val="20"/>
        </w:rPr>
      </w:pPr>
      <w:r w:rsidRPr="0039797C">
        <w:rPr>
          <w:rFonts w:ascii="Arial Narrow" w:hAnsi="Arial Narrow"/>
          <w:noProof/>
          <w:sz w:val="22"/>
          <w:szCs w:val="20"/>
        </w:rPr>
        <w:drawing>
          <wp:anchor distT="36576" distB="36576" distL="36576" distR="36576" simplePos="0" relativeHeight="251709440" behindDoc="1" locked="0" layoutInCell="1" allowOverlap="1" wp14:anchorId="7FDF7DC6" wp14:editId="21F0FF4F">
            <wp:simplePos x="0" y="0"/>
            <wp:positionH relativeFrom="column">
              <wp:posOffset>952500</wp:posOffset>
            </wp:positionH>
            <wp:positionV relativeFrom="paragraph">
              <wp:posOffset>320040</wp:posOffset>
            </wp:positionV>
            <wp:extent cx="1026836" cy="745815"/>
            <wp:effectExtent l="76200" t="76200" r="135255" b="130810"/>
            <wp:wrapTight wrapText="bothSides">
              <wp:wrapPolygon edited="0">
                <wp:start x="-801" y="-2208"/>
                <wp:lineTo x="-1603" y="-1656"/>
                <wp:lineTo x="-1603" y="22630"/>
                <wp:lineTo x="-801" y="24838"/>
                <wp:lineTo x="23243" y="24838"/>
                <wp:lineTo x="24045" y="16559"/>
                <wp:lineTo x="24045" y="7175"/>
                <wp:lineTo x="23243" y="-1104"/>
                <wp:lineTo x="23243" y="-2208"/>
                <wp:lineTo x="-801" y="-220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6836" cy="7458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39797C">
        <w:rPr>
          <w:rFonts w:ascii="Arial Narrow" w:hAnsi="Arial Narrow"/>
          <w:noProof/>
          <w:sz w:val="22"/>
          <w:szCs w:val="20"/>
        </w:rPr>
        <w:drawing>
          <wp:anchor distT="36576" distB="36576" distL="36576" distR="36576" simplePos="0" relativeHeight="251710464" behindDoc="1" locked="0" layoutInCell="1" allowOverlap="1" wp14:anchorId="7832C737" wp14:editId="4F266BEC">
            <wp:simplePos x="0" y="0"/>
            <wp:positionH relativeFrom="column">
              <wp:posOffset>28575</wp:posOffset>
            </wp:positionH>
            <wp:positionV relativeFrom="paragraph">
              <wp:posOffset>94615</wp:posOffset>
            </wp:positionV>
            <wp:extent cx="739296" cy="1028700"/>
            <wp:effectExtent l="76200" t="76200" r="137160" b="133350"/>
            <wp:wrapTight wrapText="bothSides">
              <wp:wrapPolygon edited="0">
                <wp:start x="-1113" y="-1600"/>
                <wp:lineTo x="-2227" y="-1200"/>
                <wp:lineTo x="-2227" y="22400"/>
                <wp:lineTo x="-1113" y="24000"/>
                <wp:lineTo x="23938" y="24000"/>
                <wp:lineTo x="25052" y="18400"/>
                <wp:lineTo x="25052" y="5200"/>
                <wp:lineTo x="23938" y="-800"/>
                <wp:lineTo x="23938" y="-1600"/>
                <wp:lineTo x="-1113" y="-160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9296" cy="1028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BE3E23" w:rsidRPr="0039797C">
        <w:rPr>
          <w:rFonts w:ascii="Arial Narrow" w:hAnsi="Arial Narrow" w:cstheme="minorHAnsi"/>
          <w:b/>
          <w:color w:val="000000"/>
          <w:sz w:val="22"/>
          <w:szCs w:val="20"/>
        </w:rPr>
        <w:t xml:space="preserve">Christmas Cards: </w:t>
      </w:r>
      <w:r w:rsidR="00BE3E23" w:rsidRPr="0039797C">
        <w:rPr>
          <w:rFonts w:ascii="Arial Narrow" w:hAnsi="Arial Narrow" w:cstheme="minorHAnsi"/>
          <w:color w:val="000000"/>
          <w:sz w:val="22"/>
          <w:szCs w:val="20"/>
        </w:rPr>
        <w:t xml:space="preserve">It may seem too early to even be thinking of Christmas Cards, but we have already </w:t>
      </w:r>
      <w:r w:rsidR="00BF1493" w:rsidRPr="0039797C">
        <w:rPr>
          <w:rFonts w:ascii="Arial Narrow" w:hAnsi="Arial Narrow" w:cstheme="minorHAnsi"/>
          <w:color w:val="000000"/>
          <w:sz w:val="22"/>
          <w:szCs w:val="20"/>
        </w:rPr>
        <w:t xml:space="preserve">designed and </w:t>
      </w:r>
      <w:r w:rsidR="00BE3E23" w:rsidRPr="0039797C">
        <w:rPr>
          <w:rFonts w:ascii="Arial Narrow" w:hAnsi="Arial Narrow" w:cstheme="minorHAnsi"/>
          <w:color w:val="000000"/>
          <w:sz w:val="22"/>
          <w:szCs w:val="20"/>
        </w:rPr>
        <w:t xml:space="preserve">ordered two new selections for this year.  We should have them in the office somewhere around the last week of September. We offer an assortment of Christmas Cards on a consignment </w:t>
      </w:r>
      <w:r w:rsidR="00E85CAB" w:rsidRPr="0039797C">
        <w:rPr>
          <w:rFonts w:ascii="Arial Narrow" w:hAnsi="Arial Narrow" w:cstheme="minorHAnsi"/>
          <w:color w:val="000000"/>
          <w:sz w:val="22"/>
          <w:szCs w:val="20"/>
        </w:rPr>
        <w:t>basis</w:t>
      </w:r>
      <w:r w:rsidR="00BE3E23" w:rsidRPr="0039797C">
        <w:rPr>
          <w:rFonts w:ascii="Arial Narrow" w:hAnsi="Arial Narrow" w:cstheme="minorHAnsi"/>
          <w:color w:val="000000"/>
          <w:sz w:val="22"/>
          <w:szCs w:val="20"/>
        </w:rPr>
        <w:t xml:space="preserve">. Can you get a few volunteers to man a table after services for one or two weekends? People like to purchase </w:t>
      </w:r>
      <w:r w:rsidR="00BE3E23" w:rsidRPr="0039797C">
        <w:rPr>
          <w:i/>
          <w:color w:val="000000"/>
          <w:sz w:val="22"/>
          <w:szCs w:val="20"/>
        </w:rPr>
        <w:t>LIFESPAN</w:t>
      </w:r>
      <w:r w:rsidR="00BE3E23" w:rsidRPr="0039797C">
        <w:rPr>
          <w:color w:val="000000"/>
          <w:sz w:val="22"/>
          <w:szCs w:val="20"/>
        </w:rPr>
        <w:t>’</w:t>
      </w:r>
      <w:r w:rsidR="00BE3E23" w:rsidRPr="0039797C">
        <w:rPr>
          <w:rFonts w:ascii="Arial Narrow" w:hAnsi="Arial Narrow" w:cstheme="minorHAnsi"/>
          <w:color w:val="000000"/>
          <w:sz w:val="22"/>
          <w:szCs w:val="20"/>
        </w:rPr>
        <w:t xml:space="preserve">s Christmas Cards because they are beautiful, high-quality, religious-themed cards that really brighten the recipient’s day and are a gift of LIFE because they support </w:t>
      </w:r>
      <w:r w:rsidR="00BE3E23" w:rsidRPr="0039797C">
        <w:rPr>
          <w:i/>
          <w:color w:val="000000"/>
          <w:sz w:val="22"/>
          <w:szCs w:val="20"/>
        </w:rPr>
        <w:t>LIFESPAN</w:t>
      </w:r>
      <w:r w:rsidR="00BE3E23" w:rsidRPr="005332B8">
        <w:rPr>
          <w:rFonts w:ascii="Arial Narrow" w:hAnsi="Arial Narrow" w:cstheme="minorHAnsi"/>
          <w:color w:val="000000"/>
          <w:szCs w:val="20"/>
        </w:rPr>
        <w:t xml:space="preserve">. </w:t>
      </w:r>
      <w:r w:rsidR="00BE3E23" w:rsidRPr="005332B8">
        <w:rPr>
          <w:rFonts w:ascii="Arial Narrow" w:hAnsi="Arial Narrow" w:cstheme="minorHAnsi"/>
          <w:b/>
          <w:color w:val="000000"/>
          <w:szCs w:val="20"/>
        </w:rPr>
        <w:t xml:space="preserve">This is our largest fundraiser of the year and we really need YOUR help </w:t>
      </w:r>
      <w:r w:rsidR="00BE3E23" w:rsidRPr="0039797C">
        <w:rPr>
          <w:rFonts w:ascii="Arial Narrow" w:hAnsi="Arial Narrow" w:cstheme="minorHAnsi"/>
          <w:color w:val="000000"/>
          <w:sz w:val="22"/>
          <w:szCs w:val="20"/>
        </w:rPr>
        <w:t>to make it a success.  Have questions? Please call/email our office; we are happy to help!</w:t>
      </w:r>
    </w:p>
    <w:p w14:paraId="21B36698" w14:textId="1FA1EC3F" w:rsidR="00C36997" w:rsidRDefault="00452826" w:rsidP="00A9058A">
      <w:pPr>
        <w:spacing w:after="0" w:line="240" w:lineRule="auto"/>
        <w:ind w:left="720"/>
        <w:rPr>
          <w:rFonts w:ascii="Arial Narrow" w:hAnsi="Arial Narrow"/>
        </w:rPr>
      </w:pPr>
      <w:r>
        <w:rPr>
          <w:rFonts w:ascii="Arial Narrow" w:hAnsi="Arial Narrow"/>
          <w:noProof/>
          <w:szCs w:val="20"/>
        </w:rPr>
        <mc:AlternateContent>
          <mc:Choice Requires="wps">
            <w:drawing>
              <wp:anchor distT="0" distB="0" distL="114300" distR="114300" simplePos="0" relativeHeight="251711488" behindDoc="0" locked="0" layoutInCell="1" allowOverlap="1" wp14:anchorId="46072B33" wp14:editId="120B9F9F">
                <wp:simplePos x="0" y="0"/>
                <wp:positionH relativeFrom="column">
                  <wp:posOffset>4639310</wp:posOffset>
                </wp:positionH>
                <wp:positionV relativeFrom="paragraph">
                  <wp:posOffset>12700</wp:posOffset>
                </wp:positionV>
                <wp:extent cx="1745673" cy="627797"/>
                <wp:effectExtent l="0" t="0" r="26035" b="20320"/>
                <wp:wrapNone/>
                <wp:docPr id="9" name="Text Box 9"/>
                <wp:cNvGraphicFramePr/>
                <a:graphic xmlns:a="http://schemas.openxmlformats.org/drawingml/2006/main">
                  <a:graphicData uri="http://schemas.microsoft.com/office/word/2010/wordprocessingShape">
                    <wps:wsp>
                      <wps:cNvSpPr txBox="1"/>
                      <wps:spPr>
                        <a:xfrm>
                          <a:off x="0" y="0"/>
                          <a:ext cx="1745673" cy="627797"/>
                        </a:xfrm>
                        <a:prstGeom prst="rect">
                          <a:avLst/>
                        </a:prstGeom>
                        <a:solidFill>
                          <a:schemeClr val="lt1"/>
                        </a:solidFill>
                        <a:ln w="6350">
                          <a:solidFill>
                            <a:prstClr val="black"/>
                          </a:solidFill>
                        </a:ln>
                      </wps:spPr>
                      <wps:txbx>
                        <w:txbxContent>
                          <w:p w14:paraId="5B66C5DF" w14:textId="6AB64DB7" w:rsidR="00C16E5F" w:rsidRDefault="00E85CAB" w:rsidP="00C16E5F">
                            <w:pPr>
                              <w:spacing w:after="0" w:line="214" w:lineRule="auto"/>
                              <w:jc w:val="center"/>
                              <w:rPr>
                                <w:rFonts w:ascii="Arial Narrow" w:hAnsi="Arial Narrow"/>
                                <w:sz w:val="20"/>
                              </w:rPr>
                            </w:pPr>
                            <w:hyperlink r:id="rId14" w:history="1">
                              <w:r w:rsidR="00C16E5F" w:rsidRPr="00A6326F">
                                <w:rPr>
                                  <w:rStyle w:val="Hyperlink"/>
                                  <w:rFonts w:ascii="Arial Narrow" w:hAnsi="Arial Narrow"/>
                                  <w:sz w:val="20"/>
                                </w:rPr>
                                <w:t>wcdr@rtl-lifespan.org</w:t>
                              </w:r>
                            </w:hyperlink>
                          </w:p>
                          <w:p w14:paraId="2D13C46F" w14:textId="1977942C" w:rsidR="00C16E5F" w:rsidRDefault="00C16E5F" w:rsidP="00C16E5F">
                            <w:pPr>
                              <w:spacing w:after="0" w:line="214" w:lineRule="auto"/>
                              <w:jc w:val="center"/>
                              <w:rPr>
                                <w:rFonts w:ascii="Arial Narrow" w:hAnsi="Arial Narrow"/>
                                <w:sz w:val="20"/>
                              </w:rPr>
                            </w:pPr>
                            <w:r>
                              <w:rPr>
                                <w:rFonts w:ascii="Arial Narrow" w:hAnsi="Arial Narrow"/>
                                <w:sz w:val="20"/>
                              </w:rPr>
                              <w:t>734.422.6230   Fax: 734.422.8116</w:t>
                            </w:r>
                          </w:p>
                          <w:p w14:paraId="1B7C244B" w14:textId="3336F456" w:rsidR="00C16E5F" w:rsidRPr="00C16E5F" w:rsidRDefault="00C16E5F" w:rsidP="00C16E5F">
                            <w:pPr>
                              <w:spacing w:after="0" w:line="214" w:lineRule="auto"/>
                              <w:jc w:val="center"/>
                              <w:rPr>
                                <w:rFonts w:ascii="Times New Roman" w:hAnsi="Times New Roman" w:cs="Times New Roman"/>
                                <w:b/>
                                <w:i/>
                                <w:sz w:val="20"/>
                              </w:rPr>
                            </w:pPr>
                            <w:r w:rsidRPr="00C16E5F">
                              <w:rPr>
                                <w:rFonts w:ascii="Times New Roman" w:hAnsi="Times New Roman" w:cs="Times New Roman"/>
                                <w:b/>
                                <w:i/>
                                <w:sz w:val="20"/>
                              </w:rPr>
                              <w:t>www.miLIFESPAN.org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072B33" id="Text Box 9" o:spid="_x0000_s1027" type="#_x0000_t202" style="position:absolute;left:0;text-align:left;margin-left:365.3pt;margin-top:1pt;width:137.45pt;height:49.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" fillcolor="white [3201]" strokeweight=".5pt">
                <v:textbox>
                  <w:txbxContent>
                    <w:p w14:paraId="5B66C5DF" w14:textId="6AB64DB7" w:rsidR="00C16E5F" w:rsidRDefault="00C16E5F" w:rsidP="00C16E5F">
                      <w:pPr>
                        <w:spacing w:after="0" w:line="214" w:lineRule="auto"/>
                        <w:jc w:val="center"/>
                        <w:rPr>
                          <w:rFonts w:ascii="Arial Narrow" w:hAnsi="Arial Narrow"/>
                          <w:sz w:val="20"/>
                        </w:rPr>
                      </w:pPr>
                      <w:hyperlink r:id="rId15" w:history="1">
                        <w:r w:rsidRPr="00A6326F">
                          <w:rPr>
                            <w:rStyle w:val="Hyperlink"/>
                            <w:rFonts w:ascii="Arial Narrow" w:hAnsi="Arial Narrow"/>
                            <w:sz w:val="20"/>
                          </w:rPr>
                          <w:t>wcdr@rtl-lifespan.org</w:t>
                        </w:r>
                      </w:hyperlink>
                    </w:p>
                    <w:p w14:paraId="2D13C46F" w14:textId="1977942C" w:rsidR="00C16E5F" w:rsidRDefault="00C16E5F" w:rsidP="00C16E5F">
                      <w:pPr>
                        <w:spacing w:after="0" w:line="214" w:lineRule="auto"/>
                        <w:jc w:val="center"/>
                        <w:rPr>
                          <w:rFonts w:ascii="Arial Narrow" w:hAnsi="Arial Narrow"/>
                          <w:sz w:val="20"/>
                        </w:rPr>
                      </w:pPr>
                      <w:r>
                        <w:rPr>
                          <w:rFonts w:ascii="Arial Narrow" w:hAnsi="Arial Narrow"/>
                          <w:sz w:val="20"/>
                        </w:rPr>
                        <w:t>734.422.6230   Fax: 734.422.8116</w:t>
                      </w:r>
                    </w:p>
                    <w:p w14:paraId="1B7C244B" w14:textId="3336F456" w:rsidR="00C16E5F" w:rsidRPr="00C16E5F" w:rsidRDefault="00C16E5F" w:rsidP="00C16E5F">
                      <w:pPr>
                        <w:spacing w:after="0" w:line="214" w:lineRule="auto"/>
                        <w:jc w:val="center"/>
                        <w:rPr>
                          <w:rFonts w:ascii="Times New Roman" w:hAnsi="Times New Roman" w:cs="Times New Roman"/>
                          <w:b/>
                          <w:i/>
                          <w:sz w:val="20"/>
                        </w:rPr>
                      </w:pPr>
                      <w:r w:rsidRPr="00C16E5F">
                        <w:rPr>
                          <w:rFonts w:ascii="Times New Roman" w:hAnsi="Times New Roman" w:cs="Times New Roman"/>
                          <w:b/>
                          <w:i/>
                          <w:sz w:val="20"/>
                        </w:rPr>
                        <w:t>www.miLIFESPAN.org</w:t>
                      </w:r>
                    </w:p>
                  </w:txbxContent>
                </v:textbox>
              </v:shape>
            </w:pict>
          </mc:Fallback>
        </mc:AlternateContent>
      </w:r>
      <w:r w:rsidR="00B36A70" w:rsidRPr="00675FD6">
        <w:rPr>
          <w:rFonts w:ascii="Arial Narrow" w:hAnsi="Arial Narrow"/>
          <w:noProof/>
          <w:sz w:val="20"/>
          <w:szCs w:val="20"/>
        </w:rPr>
        <w:drawing>
          <wp:anchor distT="0" distB="0" distL="114300" distR="114300" simplePos="0" relativeHeight="251659264" behindDoc="1" locked="0" layoutInCell="1" allowOverlap="1" wp14:anchorId="00F04884" wp14:editId="4D0E69FB">
            <wp:simplePos x="0" y="0"/>
            <wp:positionH relativeFrom="column">
              <wp:posOffset>2550292</wp:posOffset>
            </wp:positionH>
            <wp:positionV relativeFrom="paragraph">
              <wp:posOffset>93435</wp:posOffset>
            </wp:positionV>
            <wp:extent cx="948690" cy="367030"/>
            <wp:effectExtent l="0" t="0" r="3810" b="0"/>
            <wp:wrapNone/>
            <wp:docPr id="3" name="Picture 3" descr="ei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e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869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58A">
        <w:rPr>
          <w:rFonts w:ascii="Arial Narrow" w:hAnsi="Arial Narrow"/>
          <w:sz w:val="20"/>
          <w:szCs w:val="20"/>
        </w:rPr>
        <w:t xml:space="preserve">                                                                          </w:t>
      </w:r>
      <w:r w:rsidR="00C36997" w:rsidRPr="00F42006">
        <w:rPr>
          <w:rFonts w:ascii="Arial Narrow" w:hAnsi="Arial Narrow"/>
          <w:sz w:val="20"/>
          <w:szCs w:val="20"/>
        </w:rPr>
        <w:t>Yours in LIFE</w:t>
      </w:r>
      <w:r w:rsidR="00C36997" w:rsidRPr="00F42006">
        <w:rPr>
          <w:rFonts w:ascii="Arial Narrow" w:hAnsi="Arial Narrow"/>
        </w:rPr>
        <w:t>,</w:t>
      </w:r>
    </w:p>
    <w:p w14:paraId="19F13356" w14:textId="64775890" w:rsidR="00452826" w:rsidRPr="00F42006" w:rsidRDefault="00452826" w:rsidP="00A9058A">
      <w:pPr>
        <w:spacing w:after="0" w:line="240" w:lineRule="auto"/>
        <w:ind w:left="720"/>
        <w:rPr>
          <w:rFonts w:ascii="Arial Narrow" w:hAnsi="Arial Narrow"/>
        </w:rPr>
      </w:pPr>
    </w:p>
    <w:p w14:paraId="7A73949B" w14:textId="7DEF24DB" w:rsidR="00C36997" w:rsidRDefault="00C36997" w:rsidP="00C16E5F">
      <w:pPr>
        <w:spacing w:after="0" w:line="214" w:lineRule="auto"/>
        <w:jc w:val="center"/>
        <w:rPr>
          <w:rFonts w:ascii="Arial Narrow" w:hAnsi="Arial Narrow"/>
        </w:rPr>
      </w:pPr>
    </w:p>
    <w:p w14:paraId="3F18F1C6" w14:textId="4D61FF6B" w:rsidR="00C36997" w:rsidRPr="00675FD6" w:rsidRDefault="00C36997" w:rsidP="00C16E5F">
      <w:pPr>
        <w:spacing w:after="0" w:line="214" w:lineRule="auto"/>
        <w:jc w:val="center"/>
        <w:rPr>
          <w:rFonts w:ascii="Arial Narrow" w:hAnsi="Arial Narrow"/>
          <w:sz w:val="20"/>
          <w:szCs w:val="20"/>
        </w:rPr>
      </w:pPr>
      <w:r w:rsidRPr="00675FD6">
        <w:rPr>
          <w:rFonts w:ascii="Arial Narrow" w:hAnsi="Arial Narrow"/>
          <w:sz w:val="20"/>
          <w:szCs w:val="20"/>
        </w:rPr>
        <w:t>Eileen Brandt</w:t>
      </w:r>
    </w:p>
    <w:p w14:paraId="13227B93" w14:textId="6CAD441A" w:rsidR="002B490B" w:rsidRDefault="00C36997" w:rsidP="00C16E5F">
      <w:pPr>
        <w:spacing w:after="0" w:line="214" w:lineRule="auto"/>
        <w:jc w:val="center"/>
        <w:rPr>
          <w:rFonts w:ascii="Arial Narrow" w:hAnsi="Arial Narrow"/>
          <w:sz w:val="20"/>
          <w:szCs w:val="20"/>
        </w:rPr>
      </w:pPr>
      <w:r w:rsidRPr="00675FD6">
        <w:rPr>
          <w:rFonts w:ascii="Arial Narrow" w:hAnsi="Arial Narrow"/>
          <w:sz w:val="20"/>
          <w:szCs w:val="20"/>
        </w:rPr>
        <w:t>Director</w:t>
      </w:r>
      <w:r w:rsidR="00DE77AE">
        <w:rPr>
          <w:rFonts w:ascii="Arial Narrow" w:hAnsi="Arial Narrow"/>
          <w:sz w:val="20"/>
          <w:szCs w:val="20"/>
        </w:rPr>
        <w:t>, Wayne County/Downriver Chapter</w:t>
      </w:r>
    </w:p>
    <w:p w14:paraId="5604B8FF" w14:textId="554B206A" w:rsidR="00C36997" w:rsidRPr="00452826" w:rsidRDefault="00C16E5F" w:rsidP="00452826">
      <w:pPr>
        <w:spacing w:after="0" w:line="214" w:lineRule="auto"/>
        <w:jc w:val="center"/>
        <w:rPr>
          <w:rFonts w:ascii="Arial Narrow" w:hAnsi="Arial Narrow"/>
          <w:sz w:val="20"/>
          <w:szCs w:val="20"/>
        </w:rPr>
      </w:pPr>
      <w:r>
        <w:rPr>
          <w:rFonts w:ascii="Arial Narrow" w:hAnsi="Arial Narrow"/>
          <w:sz w:val="20"/>
          <w:szCs w:val="20"/>
        </w:rPr>
        <w:t>Wayne County Chapter, 32540 Schoolcraft Rd., Ste. 210, Livonia, MI 48150-4305</w:t>
      </w:r>
    </w:p>
    <w:sectPr w:rsidR="00C36997" w:rsidRPr="00452826" w:rsidSect="0039797C">
      <w:pgSz w:w="12240" w:h="15840" w:code="1"/>
      <w:pgMar w:top="270" w:right="900" w:bottom="1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ijaya">
    <w:altName w:val="Arial"/>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8pt;height:417pt" o:bullet="t">
        <v:imagedata r:id="rId1" o:title="th[1]"/>
      </v:shape>
    </w:pict>
  </w:numPicBullet>
  <w:numPicBullet w:numPicBulletId="1">
    <w:pict>
      <v:shape id="_x0000_i1033" type="#_x0000_t75" style="width:87pt;height:129.75pt" o:bullet="t">
        <v:imagedata r:id="rId2" o:title="thI9I7ZH7O"/>
      </v:shape>
    </w:pict>
  </w:numPicBullet>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249BD"/>
    <w:multiLevelType w:val="hybridMultilevel"/>
    <w:tmpl w:val="27846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27331"/>
    <w:multiLevelType w:val="hybridMultilevel"/>
    <w:tmpl w:val="C65C3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C093E"/>
    <w:multiLevelType w:val="hybridMultilevel"/>
    <w:tmpl w:val="A3FA1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531BF"/>
    <w:multiLevelType w:val="hybridMultilevel"/>
    <w:tmpl w:val="48E4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5F3E"/>
    <w:multiLevelType w:val="hybridMultilevel"/>
    <w:tmpl w:val="21529572"/>
    <w:lvl w:ilvl="0" w:tplc="044E926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66C9B"/>
    <w:multiLevelType w:val="hybridMultilevel"/>
    <w:tmpl w:val="590450F0"/>
    <w:lvl w:ilvl="0" w:tplc="8A22AA5A">
      <w:start w:val="1"/>
      <w:numFmt w:val="bullet"/>
      <w:lvlText w:val=""/>
      <w:lvlPicBulletId w:val="1"/>
      <w:lvlJc w:val="left"/>
      <w:pPr>
        <w:ind w:left="720" w:hanging="360"/>
      </w:pPr>
      <w:rPr>
        <w:rFonts w:ascii="Symbol" w:hAnsi="Symbol" w:hint="default"/>
        <w:color w:val="auto"/>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11510"/>
    <w:rsid w:val="00014FF9"/>
    <w:rsid w:val="0002607F"/>
    <w:rsid w:val="00041CC6"/>
    <w:rsid w:val="00043B31"/>
    <w:rsid w:val="00055C76"/>
    <w:rsid w:val="00084731"/>
    <w:rsid w:val="000A4BBF"/>
    <w:rsid w:val="000D4B5A"/>
    <w:rsid w:val="000E2F02"/>
    <w:rsid w:val="0010390D"/>
    <w:rsid w:val="0010693B"/>
    <w:rsid w:val="00115DBC"/>
    <w:rsid w:val="00121527"/>
    <w:rsid w:val="00122F71"/>
    <w:rsid w:val="001377BF"/>
    <w:rsid w:val="001438C7"/>
    <w:rsid w:val="00176188"/>
    <w:rsid w:val="0018143B"/>
    <w:rsid w:val="001C0635"/>
    <w:rsid w:val="001C1566"/>
    <w:rsid w:val="001C63B6"/>
    <w:rsid w:val="00205A48"/>
    <w:rsid w:val="00211FFF"/>
    <w:rsid w:val="0022191E"/>
    <w:rsid w:val="00245327"/>
    <w:rsid w:val="002546B0"/>
    <w:rsid w:val="002A08B9"/>
    <w:rsid w:val="002A7AFC"/>
    <w:rsid w:val="002B139E"/>
    <w:rsid w:val="002B490B"/>
    <w:rsid w:val="002C5C48"/>
    <w:rsid w:val="002E4EC4"/>
    <w:rsid w:val="002F5659"/>
    <w:rsid w:val="002F6E74"/>
    <w:rsid w:val="002F76EF"/>
    <w:rsid w:val="00301D10"/>
    <w:rsid w:val="00306D51"/>
    <w:rsid w:val="00314E68"/>
    <w:rsid w:val="00331812"/>
    <w:rsid w:val="003438FB"/>
    <w:rsid w:val="003466A7"/>
    <w:rsid w:val="00356535"/>
    <w:rsid w:val="003622B6"/>
    <w:rsid w:val="00377F02"/>
    <w:rsid w:val="0039797C"/>
    <w:rsid w:val="003A1D9F"/>
    <w:rsid w:val="003B0C7D"/>
    <w:rsid w:val="003C22B2"/>
    <w:rsid w:val="003C59B6"/>
    <w:rsid w:val="003D117A"/>
    <w:rsid w:val="00402FBF"/>
    <w:rsid w:val="004042E3"/>
    <w:rsid w:val="0041119E"/>
    <w:rsid w:val="00435DBD"/>
    <w:rsid w:val="004368ED"/>
    <w:rsid w:val="00443B6E"/>
    <w:rsid w:val="00452826"/>
    <w:rsid w:val="00476ED3"/>
    <w:rsid w:val="004B3EC8"/>
    <w:rsid w:val="004C34B7"/>
    <w:rsid w:val="004E0232"/>
    <w:rsid w:val="0050705C"/>
    <w:rsid w:val="005332B8"/>
    <w:rsid w:val="005373BB"/>
    <w:rsid w:val="00546587"/>
    <w:rsid w:val="00563C5E"/>
    <w:rsid w:val="00564D0C"/>
    <w:rsid w:val="005842B8"/>
    <w:rsid w:val="0059362F"/>
    <w:rsid w:val="005B5B54"/>
    <w:rsid w:val="005E5AF7"/>
    <w:rsid w:val="006179C5"/>
    <w:rsid w:val="0062319B"/>
    <w:rsid w:val="00626DAB"/>
    <w:rsid w:val="0065629C"/>
    <w:rsid w:val="006636ED"/>
    <w:rsid w:val="0067060B"/>
    <w:rsid w:val="00675FD6"/>
    <w:rsid w:val="006841F4"/>
    <w:rsid w:val="006B2287"/>
    <w:rsid w:val="006E211F"/>
    <w:rsid w:val="006E2D51"/>
    <w:rsid w:val="006F2C17"/>
    <w:rsid w:val="00717435"/>
    <w:rsid w:val="00727A5E"/>
    <w:rsid w:val="00743C5E"/>
    <w:rsid w:val="007673B7"/>
    <w:rsid w:val="0079218B"/>
    <w:rsid w:val="00796DD9"/>
    <w:rsid w:val="007B264B"/>
    <w:rsid w:val="007B34A9"/>
    <w:rsid w:val="0083013C"/>
    <w:rsid w:val="00843378"/>
    <w:rsid w:val="00867DFE"/>
    <w:rsid w:val="00895464"/>
    <w:rsid w:val="008D6B33"/>
    <w:rsid w:val="008E151B"/>
    <w:rsid w:val="008E16A6"/>
    <w:rsid w:val="00904D4C"/>
    <w:rsid w:val="00905FD5"/>
    <w:rsid w:val="00930C7A"/>
    <w:rsid w:val="00941880"/>
    <w:rsid w:val="00946032"/>
    <w:rsid w:val="00963B86"/>
    <w:rsid w:val="00965811"/>
    <w:rsid w:val="009723AC"/>
    <w:rsid w:val="00976904"/>
    <w:rsid w:val="009B6F7B"/>
    <w:rsid w:val="009C02EF"/>
    <w:rsid w:val="009C5C35"/>
    <w:rsid w:val="009E0632"/>
    <w:rsid w:val="009E0C52"/>
    <w:rsid w:val="009F2F0B"/>
    <w:rsid w:val="00A23E68"/>
    <w:rsid w:val="00A25DC2"/>
    <w:rsid w:val="00A42334"/>
    <w:rsid w:val="00A45C72"/>
    <w:rsid w:val="00A76CA4"/>
    <w:rsid w:val="00A82F3A"/>
    <w:rsid w:val="00A84F73"/>
    <w:rsid w:val="00A9058A"/>
    <w:rsid w:val="00AA15D6"/>
    <w:rsid w:val="00AB1108"/>
    <w:rsid w:val="00AB518D"/>
    <w:rsid w:val="00AC4DE7"/>
    <w:rsid w:val="00AD3610"/>
    <w:rsid w:val="00AE00B2"/>
    <w:rsid w:val="00AE492D"/>
    <w:rsid w:val="00AE4C30"/>
    <w:rsid w:val="00B16A27"/>
    <w:rsid w:val="00B17F67"/>
    <w:rsid w:val="00B201A2"/>
    <w:rsid w:val="00B2185C"/>
    <w:rsid w:val="00B36196"/>
    <w:rsid w:val="00B36A70"/>
    <w:rsid w:val="00B40D50"/>
    <w:rsid w:val="00B56744"/>
    <w:rsid w:val="00B6394A"/>
    <w:rsid w:val="00B704A4"/>
    <w:rsid w:val="00B87F11"/>
    <w:rsid w:val="00B90A8F"/>
    <w:rsid w:val="00BC688F"/>
    <w:rsid w:val="00BD4B92"/>
    <w:rsid w:val="00BE3D58"/>
    <w:rsid w:val="00BE3E23"/>
    <w:rsid w:val="00BE7F40"/>
    <w:rsid w:val="00BF1493"/>
    <w:rsid w:val="00BF7F12"/>
    <w:rsid w:val="00C16E5F"/>
    <w:rsid w:val="00C31186"/>
    <w:rsid w:val="00C3207A"/>
    <w:rsid w:val="00C36997"/>
    <w:rsid w:val="00C4245B"/>
    <w:rsid w:val="00C5129A"/>
    <w:rsid w:val="00C84EAA"/>
    <w:rsid w:val="00C91611"/>
    <w:rsid w:val="00C97C52"/>
    <w:rsid w:val="00CE40B1"/>
    <w:rsid w:val="00D0167A"/>
    <w:rsid w:val="00D23FC9"/>
    <w:rsid w:val="00D30D11"/>
    <w:rsid w:val="00D438E3"/>
    <w:rsid w:val="00D86BCC"/>
    <w:rsid w:val="00D950D4"/>
    <w:rsid w:val="00DD053E"/>
    <w:rsid w:val="00DE3E8F"/>
    <w:rsid w:val="00DE77AE"/>
    <w:rsid w:val="00E06184"/>
    <w:rsid w:val="00E1350D"/>
    <w:rsid w:val="00E61005"/>
    <w:rsid w:val="00E85CAB"/>
    <w:rsid w:val="00E869CD"/>
    <w:rsid w:val="00EB3DC5"/>
    <w:rsid w:val="00ED0C06"/>
    <w:rsid w:val="00ED26AC"/>
    <w:rsid w:val="00EE22A0"/>
    <w:rsid w:val="00EE41DC"/>
    <w:rsid w:val="00EE5CE2"/>
    <w:rsid w:val="00EE6EED"/>
    <w:rsid w:val="00EF016B"/>
    <w:rsid w:val="00F11909"/>
    <w:rsid w:val="00F14424"/>
    <w:rsid w:val="00F42006"/>
    <w:rsid w:val="00F51FFA"/>
    <w:rsid w:val="00F759D5"/>
    <w:rsid w:val="00F85EFF"/>
    <w:rsid w:val="00FB3636"/>
    <w:rsid w:val="00FD09A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CAEF"/>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176188"/>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ListParagraph">
    <w:name w:val="List Paragraph"/>
    <w:basedOn w:val="Normal"/>
    <w:uiPriority w:val="34"/>
    <w:qFormat/>
    <w:rsid w:val="00BE3D58"/>
    <w:pPr>
      <w:ind w:left="720"/>
      <w:contextualSpacing/>
    </w:pPr>
  </w:style>
  <w:style w:type="character" w:styleId="Emphasis">
    <w:name w:val="Emphasis"/>
    <w:basedOn w:val="DefaultParagraphFont"/>
    <w:uiPriority w:val="20"/>
    <w:qFormat/>
    <w:rsid w:val="00B36196"/>
    <w:rPr>
      <w:i/>
      <w:iCs/>
    </w:rPr>
  </w:style>
  <w:style w:type="character" w:styleId="Strong">
    <w:name w:val="Strong"/>
    <w:basedOn w:val="DefaultParagraphFont"/>
    <w:uiPriority w:val="22"/>
    <w:qFormat/>
    <w:rsid w:val="00B36196"/>
    <w:rPr>
      <w:b/>
      <w:bCs/>
    </w:rPr>
  </w:style>
  <w:style w:type="paragraph" w:styleId="BalloonText">
    <w:name w:val="Balloon Text"/>
    <w:basedOn w:val="Normal"/>
    <w:link w:val="BalloonTextChar"/>
    <w:uiPriority w:val="99"/>
    <w:semiHidden/>
    <w:unhideWhenUsed/>
    <w:rsid w:val="00ED0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C06"/>
    <w:rPr>
      <w:rFonts w:ascii="Segoe UI" w:hAnsi="Segoe UI" w:cs="Segoe UI"/>
      <w:sz w:val="18"/>
      <w:szCs w:val="18"/>
    </w:rPr>
  </w:style>
  <w:style w:type="character" w:customStyle="1" w:styleId="UnresolvedMention1">
    <w:name w:val="Unresolved Mention1"/>
    <w:basedOn w:val="DefaultParagraphFont"/>
    <w:uiPriority w:val="99"/>
    <w:semiHidden/>
    <w:unhideWhenUsed/>
    <w:rsid w:val="002B490B"/>
    <w:rPr>
      <w:color w:val="808080"/>
      <w:shd w:val="clear" w:color="auto" w:fill="E6E6E6"/>
    </w:rPr>
  </w:style>
  <w:style w:type="paragraph" w:customStyle="1" w:styleId="auto-style8">
    <w:name w:val="auto-style8"/>
    <w:basedOn w:val="Normal"/>
    <w:rsid w:val="00A82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5">
    <w:name w:val="auto-style5"/>
    <w:basedOn w:val="Normal"/>
    <w:rsid w:val="00A82F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Normal"/>
    <w:rsid w:val="00A82F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A82F3A"/>
  </w:style>
  <w:style w:type="character" w:customStyle="1" w:styleId="UnresolvedMention">
    <w:name w:val="Unresolved Mention"/>
    <w:basedOn w:val="DefaultParagraphFont"/>
    <w:uiPriority w:val="99"/>
    <w:semiHidden/>
    <w:unhideWhenUsed/>
    <w:rsid w:val="00B87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065">
      <w:bodyDiv w:val="1"/>
      <w:marLeft w:val="0"/>
      <w:marRight w:val="0"/>
      <w:marTop w:val="0"/>
      <w:marBottom w:val="0"/>
      <w:divBdr>
        <w:top w:val="none" w:sz="0" w:space="0" w:color="auto"/>
        <w:left w:val="none" w:sz="0" w:space="0" w:color="auto"/>
        <w:bottom w:val="none" w:sz="0" w:space="0" w:color="auto"/>
        <w:right w:val="none" w:sz="0" w:space="0" w:color="auto"/>
      </w:divBdr>
    </w:div>
    <w:div w:id="292298572">
      <w:bodyDiv w:val="1"/>
      <w:marLeft w:val="0"/>
      <w:marRight w:val="0"/>
      <w:marTop w:val="0"/>
      <w:marBottom w:val="0"/>
      <w:divBdr>
        <w:top w:val="none" w:sz="0" w:space="0" w:color="auto"/>
        <w:left w:val="none" w:sz="0" w:space="0" w:color="auto"/>
        <w:bottom w:val="none" w:sz="0" w:space="0" w:color="auto"/>
        <w:right w:val="none" w:sz="0" w:space="0" w:color="auto"/>
      </w:divBdr>
    </w:div>
    <w:div w:id="337854173">
      <w:bodyDiv w:val="1"/>
      <w:marLeft w:val="0"/>
      <w:marRight w:val="0"/>
      <w:marTop w:val="0"/>
      <w:marBottom w:val="0"/>
      <w:divBdr>
        <w:top w:val="none" w:sz="0" w:space="0" w:color="auto"/>
        <w:left w:val="none" w:sz="0" w:space="0" w:color="auto"/>
        <w:bottom w:val="none" w:sz="0" w:space="0" w:color="auto"/>
        <w:right w:val="none" w:sz="0" w:space="0" w:color="auto"/>
      </w:divBdr>
    </w:div>
    <w:div w:id="650644622">
      <w:bodyDiv w:val="1"/>
      <w:marLeft w:val="0"/>
      <w:marRight w:val="0"/>
      <w:marTop w:val="0"/>
      <w:marBottom w:val="0"/>
      <w:divBdr>
        <w:top w:val="none" w:sz="0" w:space="0" w:color="auto"/>
        <w:left w:val="none" w:sz="0" w:space="0" w:color="auto"/>
        <w:bottom w:val="none" w:sz="0" w:space="0" w:color="auto"/>
        <w:right w:val="none" w:sz="0" w:space="0" w:color="auto"/>
      </w:divBdr>
    </w:div>
    <w:div w:id="685443305">
      <w:bodyDiv w:val="1"/>
      <w:marLeft w:val="0"/>
      <w:marRight w:val="0"/>
      <w:marTop w:val="0"/>
      <w:marBottom w:val="0"/>
      <w:divBdr>
        <w:top w:val="none" w:sz="0" w:space="0" w:color="auto"/>
        <w:left w:val="none" w:sz="0" w:space="0" w:color="auto"/>
        <w:bottom w:val="none" w:sz="0" w:space="0" w:color="auto"/>
        <w:right w:val="none" w:sz="0" w:space="0" w:color="auto"/>
      </w:divBdr>
      <w:divsChild>
        <w:div w:id="1719013355">
          <w:marLeft w:val="0"/>
          <w:marRight w:val="0"/>
          <w:marTop w:val="0"/>
          <w:marBottom w:val="0"/>
          <w:divBdr>
            <w:top w:val="none" w:sz="0" w:space="0" w:color="auto"/>
            <w:left w:val="none" w:sz="0" w:space="0" w:color="auto"/>
            <w:bottom w:val="none" w:sz="0" w:space="0" w:color="auto"/>
            <w:right w:val="none" w:sz="0" w:space="0" w:color="auto"/>
          </w:divBdr>
          <w:divsChild>
            <w:div w:id="1326087613">
              <w:marLeft w:val="0"/>
              <w:marRight w:val="0"/>
              <w:marTop w:val="0"/>
              <w:marBottom w:val="0"/>
              <w:divBdr>
                <w:top w:val="none" w:sz="0" w:space="0" w:color="auto"/>
                <w:left w:val="none" w:sz="0" w:space="0" w:color="auto"/>
                <w:bottom w:val="none" w:sz="0" w:space="0" w:color="auto"/>
                <w:right w:val="none" w:sz="0" w:space="0" w:color="auto"/>
              </w:divBdr>
              <w:divsChild>
                <w:div w:id="827095117">
                  <w:marLeft w:val="0"/>
                  <w:marRight w:val="0"/>
                  <w:marTop w:val="0"/>
                  <w:marBottom w:val="0"/>
                  <w:divBdr>
                    <w:top w:val="none" w:sz="0" w:space="0" w:color="auto"/>
                    <w:left w:val="none" w:sz="0" w:space="0" w:color="auto"/>
                    <w:bottom w:val="none" w:sz="0" w:space="0" w:color="auto"/>
                    <w:right w:val="none" w:sz="0" w:space="0" w:color="auto"/>
                  </w:divBdr>
                  <w:divsChild>
                    <w:div w:id="192495798">
                      <w:marLeft w:val="0"/>
                      <w:marRight w:val="0"/>
                      <w:marTop w:val="0"/>
                      <w:marBottom w:val="0"/>
                      <w:divBdr>
                        <w:top w:val="none" w:sz="0" w:space="0" w:color="auto"/>
                        <w:left w:val="none" w:sz="0" w:space="0" w:color="auto"/>
                        <w:bottom w:val="none" w:sz="0" w:space="0" w:color="auto"/>
                        <w:right w:val="none" w:sz="0" w:space="0" w:color="auto"/>
                      </w:divBdr>
                      <w:divsChild>
                        <w:div w:id="934288339">
                          <w:marLeft w:val="0"/>
                          <w:marRight w:val="0"/>
                          <w:marTop w:val="0"/>
                          <w:marBottom w:val="0"/>
                          <w:divBdr>
                            <w:top w:val="none" w:sz="0" w:space="0" w:color="auto"/>
                            <w:left w:val="none" w:sz="0" w:space="0" w:color="auto"/>
                            <w:bottom w:val="none" w:sz="0" w:space="0" w:color="auto"/>
                            <w:right w:val="none" w:sz="0" w:space="0" w:color="auto"/>
                          </w:divBdr>
                          <w:divsChild>
                            <w:div w:id="1488013946">
                              <w:marLeft w:val="0"/>
                              <w:marRight w:val="0"/>
                              <w:marTop w:val="0"/>
                              <w:marBottom w:val="0"/>
                              <w:divBdr>
                                <w:top w:val="none" w:sz="0" w:space="0" w:color="auto"/>
                                <w:left w:val="none" w:sz="0" w:space="0" w:color="auto"/>
                                <w:bottom w:val="none" w:sz="0" w:space="0" w:color="auto"/>
                                <w:right w:val="none" w:sz="0" w:space="0" w:color="auto"/>
                              </w:divBdr>
                              <w:divsChild>
                                <w:div w:id="1521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616795">
      <w:bodyDiv w:val="1"/>
      <w:marLeft w:val="0"/>
      <w:marRight w:val="0"/>
      <w:marTop w:val="0"/>
      <w:marBottom w:val="0"/>
      <w:divBdr>
        <w:top w:val="none" w:sz="0" w:space="0" w:color="auto"/>
        <w:left w:val="none" w:sz="0" w:space="0" w:color="auto"/>
        <w:bottom w:val="none" w:sz="0" w:space="0" w:color="auto"/>
        <w:right w:val="none" w:sz="0" w:space="0" w:color="auto"/>
      </w:divBdr>
    </w:div>
    <w:div w:id="1107232471">
      <w:bodyDiv w:val="1"/>
      <w:marLeft w:val="0"/>
      <w:marRight w:val="0"/>
      <w:marTop w:val="0"/>
      <w:marBottom w:val="0"/>
      <w:divBdr>
        <w:top w:val="none" w:sz="0" w:space="0" w:color="auto"/>
        <w:left w:val="none" w:sz="0" w:space="0" w:color="auto"/>
        <w:bottom w:val="none" w:sz="0" w:space="0" w:color="auto"/>
        <w:right w:val="none" w:sz="0" w:space="0" w:color="auto"/>
      </w:divBdr>
    </w:div>
    <w:div w:id="1433087164">
      <w:bodyDiv w:val="1"/>
      <w:marLeft w:val="0"/>
      <w:marRight w:val="0"/>
      <w:marTop w:val="0"/>
      <w:marBottom w:val="0"/>
      <w:divBdr>
        <w:top w:val="none" w:sz="0" w:space="0" w:color="auto"/>
        <w:left w:val="none" w:sz="0" w:space="0" w:color="auto"/>
        <w:bottom w:val="none" w:sz="0" w:space="0" w:color="auto"/>
        <w:right w:val="none" w:sz="0" w:space="0" w:color="auto"/>
      </w:divBdr>
    </w:div>
    <w:div w:id="1668555802">
      <w:bodyDiv w:val="1"/>
      <w:marLeft w:val="0"/>
      <w:marRight w:val="0"/>
      <w:marTop w:val="0"/>
      <w:marBottom w:val="0"/>
      <w:divBdr>
        <w:top w:val="none" w:sz="0" w:space="0" w:color="auto"/>
        <w:left w:val="none" w:sz="0" w:space="0" w:color="auto"/>
        <w:bottom w:val="none" w:sz="0" w:space="0" w:color="auto"/>
        <w:right w:val="none" w:sz="0" w:space="0" w:color="auto"/>
      </w:divBdr>
    </w:div>
    <w:div w:id="2106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mailto:wcdr@rtl-lifespan.org" TargetMode="External"/><Relationship Id="rId10"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hyperlink" Target="mailto:wcdr@rtl-lifespan.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EFA65-C4D9-4500-BD46-63F3E241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User</cp:lastModifiedBy>
  <cp:revision>2</cp:revision>
  <cp:lastPrinted>2018-09-12T03:04:00Z</cp:lastPrinted>
  <dcterms:created xsi:type="dcterms:W3CDTF">2018-09-12T14:37:00Z</dcterms:created>
  <dcterms:modified xsi:type="dcterms:W3CDTF">2018-09-12T14:37:00Z</dcterms:modified>
</cp:coreProperties>
</file>