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7A6" w:rsidRDefault="0006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51FD11" wp14:editId="07665F47">
                <wp:simplePos x="0" y="0"/>
                <wp:positionH relativeFrom="page">
                  <wp:posOffset>666750</wp:posOffset>
                </wp:positionH>
                <wp:positionV relativeFrom="page">
                  <wp:posOffset>323850</wp:posOffset>
                </wp:positionV>
                <wp:extent cx="6524625" cy="9305925"/>
                <wp:effectExtent l="0" t="0" r="2857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30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B9" w:rsidRDefault="006D2D8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0F0C5AB5" wp14:editId="6800871A">
                                  <wp:extent cx="474979" cy="47625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788" cy="478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Right to Life – LIFESPAN</w:t>
                            </w:r>
                            <w:r w:rsidR="000B39B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Educational Fund</w:t>
                            </w:r>
                          </w:p>
                          <w:p w:rsidR="00964B35" w:rsidRPr="009F1178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C0000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17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C0000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A455C1" w:rsidRPr="009F117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C0000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9F117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C0000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643B9" w:rsidRPr="009F11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C0000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“MOVEMENT IN MOTION”</w:t>
                            </w:r>
                            <w:r w:rsidR="000643B9" w:rsidRPr="009F117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C0000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Youth Bus Trip </w:t>
                            </w:r>
                          </w:p>
                          <w:p w:rsidR="000643B9" w:rsidRPr="00874B6D" w:rsidRDefault="000B39B8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3337B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Annual March for Life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Washington, DC</w:t>
                            </w:r>
                          </w:p>
                          <w:p w:rsidR="00010EC4" w:rsidRPr="00964B35" w:rsidRDefault="00010EC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B35">
                              <w:rPr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774BD6DF" wp14:editId="337F0E77">
                                  <wp:extent cx="1485900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bus paid fo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385" cy="952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37B2" w:rsidRDefault="00E82502" w:rsidP="000F327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 evening of 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  <w:r w:rsidR="006C3CDF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nuary </w:t>
                            </w:r>
                            <w:r w:rsidR="006533C0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337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arrive home morning of January </w:t>
                            </w:r>
                            <w:r w:rsidR="006533C0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337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337B2" w:rsidRPr="003337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6533C0" w:rsidRPr="006D2D8F" w:rsidRDefault="006533C0" w:rsidP="006533C0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37B2" w:rsidRPr="009F1178" w:rsidRDefault="003E1139" w:rsidP="006533C0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:vertAlign w:val="superscript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-12</w:t>
                            </w: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:vertAlign w:val="superscript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Students a</w:t>
                            </w:r>
                            <w:r w:rsidR="006533C0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nd College Students as</w:t>
                            </w:r>
                            <w:r w:rsidR="00B73A74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well as Young Adults, Parents, </w:t>
                            </w:r>
                            <w:r w:rsidR="003337B2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Teachers</w:t>
                            </w:r>
                            <w:r w:rsidR="006533C0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all </w:t>
                            </w:r>
                            <w:r w:rsidR="006221EB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other </w:t>
                            </w:r>
                            <w:r w:rsidR="006533C0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adults who work with </w:t>
                            </w:r>
                          </w:p>
                          <w:p w:rsidR="00697735" w:rsidRPr="00FE12DD" w:rsidRDefault="006533C0" w:rsidP="006533C0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Young People are invited!</w:t>
                            </w:r>
                            <w:r w:rsidR="003E1139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3E1139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E1139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E1139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/8</w:t>
                            </w:r>
                            <w:r w:rsidR="003E1139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E1139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students </w:t>
                            </w:r>
                            <w:r w:rsidR="00697735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accompanied by a parent or legal guardian.</w:t>
                            </w:r>
                          </w:p>
                          <w:p w:rsidR="00874B6D" w:rsidRDefault="006533C0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FC0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 </w:t>
                            </w:r>
                            <w:r w:rsidR="00BB46B4" w:rsidRPr="00AD5FC0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$185.00 per person</w:t>
                            </w:r>
                            <w:r w:rsidR="00201DA5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 w:rsidR="00FE12D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37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include a red scarf with LIFESPAN’s logo</w:t>
                            </w:r>
                            <w:r w:rsidR="00C7131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          </w:t>
                            </w:r>
                            <w:r w:rsidR="003337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date of the March on it for group identity, </w:t>
                            </w:r>
                            <w:r w:rsidR="00FD2070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breakfasts</w:t>
                            </w:r>
                            <w:r w:rsidR="008E4D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3337B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one dinner.</w:t>
                            </w:r>
                          </w:p>
                          <w:p w:rsidR="00FD2070" w:rsidRPr="00FE12DD" w:rsidRDefault="00FD2070" w:rsidP="00874B6D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LIFESPAN </w:t>
                            </w:r>
                            <w:r w:rsidR="003337B2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scarves</w:t>
                            </w:r>
                            <w:r w:rsidR="006533C0"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be </w:t>
                            </w:r>
                            <w:r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required for all Marchers to wear.  </w:t>
                            </w:r>
                          </w:p>
                          <w:p w:rsidR="00FE12DD" w:rsidRPr="009F1178" w:rsidRDefault="00CE0B7E" w:rsidP="007A1AA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Registration </w:t>
                            </w:r>
                            <w:r w:rsidR="006533C0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will begin September</w:t>
                            </w:r>
                            <w:r w:rsidR="007A1AA5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7A1AA5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:vertAlign w:val="superscript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="006533C0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end October </w:t>
                            </w:r>
                            <w:r w:rsidR="007A1AA5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="007A1AA5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:vertAlign w:val="superscript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3337B2" w:rsidRPr="009F1178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71311" w:rsidRDefault="00201DA5" w:rsidP="00201DA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request White House tickets for Saturday and will need to submit names </w:t>
                            </w:r>
                          </w:p>
                          <w:p w:rsidR="00C71311" w:rsidRDefault="00C71311" w:rsidP="00201DA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 who register for the trip. </w:t>
                            </w:r>
                          </w:p>
                          <w:p w:rsidR="00201DA5" w:rsidRPr="00FE12DD" w:rsidRDefault="00201DA5" w:rsidP="00201DA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2D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1311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REGISTER AFTER OCTOBER 15</w:t>
                            </w:r>
                            <w:r w:rsidR="00C71311" w:rsidRPr="00C71311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71311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C6A4C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will not be included in the </w:t>
                            </w:r>
                            <w:r w:rsidR="00C71311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White House tour.</w:t>
                            </w:r>
                          </w:p>
                          <w:p w:rsidR="00563D89" w:rsidRPr="00332B24" w:rsidRDefault="00C71311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more information, please c</w:t>
                            </w:r>
                            <w:r w:rsidR="00EC7A5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ontact 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Lynn Gura, Youth Director, </w:t>
                            </w:r>
                            <w:r w:rsidR="00EC7A5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="005D2DD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71311" w:rsidRPr="009F1178" w:rsidRDefault="00EC7A57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248-816-1546</w:t>
                            </w:r>
                            <w:r w:rsidRPr="00EC7A57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1311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hyperlink r:id="rId7" w:history="1">
                              <w:r w:rsidR="00C71311" w:rsidRPr="009F1178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C00000"/>
                                  <w:sz w:val="28"/>
                                  <w:szCs w:val="28"/>
                                  <w14:textOutline w14:w="12255" w14:cap="flat" w14:cmpd="dbl" w14:algn="ctr">
                                    <w14:solidFill>
                                      <w14:schemeClr w14:val="accent2">
                                        <w14:shade w14:val="85000"/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2">
                                            <w14:tint w14:val="10000"/>
                                            <w14:satMod w14:val="155000"/>
                                          </w14:schemeClr>
                                        </w14:gs>
                                        <w14:gs w14:pos="60000">
                                          <w14:schemeClr w14:val="accent2">
                                            <w14:tint w14:val="30000"/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73000"/>
                                            <w14:satMod w14:val="1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oakmac@rtl-lifespan.org</w:t>
                              </w:r>
                            </w:hyperlink>
                          </w:p>
                          <w:p w:rsidR="00C71311" w:rsidRDefault="00C71311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Anne Marie Morin, Associate Youth Director, at:</w:t>
                            </w:r>
                          </w:p>
                          <w:p w:rsidR="00C71311" w:rsidRPr="009F1178" w:rsidRDefault="00C71311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734-422-6230 or </w:t>
                            </w:r>
                            <w:hyperlink r:id="rId8" w:history="1">
                              <w:r w:rsidRPr="009F1178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C00000"/>
                                  <w:sz w:val="28"/>
                                  <w:szCs w:val="28"/>
                                  <w14:textOutline w14:w="12255" w14:cap="flat" w14:cmpd="dbl" w14:algn="ctr">
                                    <w14:solidFill>
                                      <w14:schemeClr w14:val="accent2">
                                        <w14:shade w14:val="85000"/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2">
                                            <w14:tint w14:val="10000"/>
                                            <w14:satMod w14:val="155000"/>
                                          </w14:schemeClr>
                                        </w14:gs>
                                        <w14:gs w14:pos="60000">
                                          <w14:schemeClr w14:val="accent2">
                                            <w14:tint w14:val="30000"/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73000"/>
                                            <w14:satMod w14:val="1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wcdr@rtl-lifespan.org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25.5pt;width:513.75pt;height:7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" o:allowincell="f" fillcolor="white [3201]" strokecolor="#c0504d [3205]" strokeweight="2pt">
                <v:textbox inset="10.8pt,7.2pt,10.8pt,7.2pt">
                  <w:txbxContent>
                    <w:p w:rsidR="000643B9" w:rsidRDefault="006D2D8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noProof/>
                        </w:rPr>
                        <w:drawing>
                          <wp:inline distT="0" distB="0" distL="0" distR="0" wp14:anchorId="0F0C5AB5" wp14:editId="6800871A">
                            <wp:extent cx="474979" cy="47625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788" cy="478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Right to Life – LIFESPAN</w:t>
                      </w:r>
                      <w:r w:rsidR="000B39B8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Educational Fund</w:t>
                      </w:r>
                    </w:p>
                    <w:p w:rsidR="00964B35" w:rsidRPr="009F1178" w:rsidRDefault="006C3CD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C0000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178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C0000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A455C1" w:rsidRPr="009F1178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C0000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Pr="009F1178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C0000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643B9" w:rsidRPr="009F11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C0000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“MOVEMENT IN MOTION”</w:t>
                      </w:r>
                      <w:r w:rsidR="000643B9" w:rsidRPr="009F1178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C0000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Youth Bus Trip </w:t>
                      </w:r>
                    </w:p>
                    <w:p w:rsidR="000643B9" w:rsidRPr="00874B6D" w:rsidRDefault="000B39B8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3337B2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Annual March for Life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Washington, DC</w:t>
                      </w:r>
                    </w:p>
                    <w:p w:rsidR="00010EC4" w:rsidRPr="00964B35" w:rsidRDefault="00010EC4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4B35">
                        <w:rPr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774BD6DF" wp14:editId="337F0E77">
                            <wp:extent cx="1485900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bus paid f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385" cy="95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37B2" w:rsidRDefault="00E82502" w:rsidP="000F327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Dates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 evening of 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</w:t>
                      </w:r>
                      <w:r w:rsidR="006C3CDF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nuary </w:t>
                      </w:r>
                      <w:r w:rsidR="006533C0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337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arrive home morning of January </w:t>
                      </w:r>
                      <w:r w:rsidR="006533C0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337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337B2" w:rsidRPr="003337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6533C0" w:rsidRPr="006D2D8F" w:rsidRDefault="006533C0" w:rsidP="006533C0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337B2" w:rsidRPr="009F1178" w:rsidRDefault="003E1139" w:rsidP="006533C0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:vertAlign w:val="superscript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-12</w:t>
                      </w: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:vertAlign w:val="superscript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 Students a</w:t>
                      </w:r>
                      <w:r w:rsidR="006533C0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nd College Students as</w:t>
                      </w:r>
                      <w:r w:rsidR="00B73A74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well as Young Adults, Parents, </w:t>
                      </w:r>
                      <w:r w:rsidR="003337B2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Teachers</w:t>
                      </w:r>
                      <w:r w:rsidR="006533C0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all </w:t>
                      </w:r>
                      <w:r w:rsidR="006221EB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other </w:t>
                      </w:r>
                      <w:r w:rsidR="006533C0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adults who work with </w:t>
                      </w:r>
                    </w:p>
                    <w:p w:rsidR="00697735" w:rsidRPr="00FE12DD" w:rsidRDefault="006533C0" w:rsidP="006533C0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Young People are invited!</w:t>
                      </w:r>
                      <w:r w:rsidR="003E1139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6"/>
                          <w:szCs w:val="36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3E1139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E1139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E1139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/8</w:t>
                      </w:r>
                      <w:r w:rsidR="003E1139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E1139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students </w:t>
                      </w:r>
                      <w:r w:rsidR="00697735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accompanied by a parent or legal guardian.</w:t>
                      </w:r>
                    </w:p>
                    <w:p w:rsidR="00874B6D" w:rsidRDefault="006533C0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FC0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 </w:t>
                      </w:r>
                      <w:r w:rsidR="00BB46B4" w:rsidRPr="00AD5FC0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$185.00 per person</w:t>
                      </w:r>
                      <w:r w:rsidR="00201DA5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 w:rsidR="00FE12D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37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will include a red scarf with LIFESPAN’s logo</w:t>
                      </w:r>
                      <w:r w:rsidR="00C7131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          </w:t>
                      </w:r>
                      <w:r w:rsidR="003337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date of the March on it for group identity, </w:t>
                      </w:r>
                      <w:r w:rsidR="00FD2070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two breakfasts</w:t>
                      </w:r>
                      <w:r w:rsidR="008E4D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3337B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 one dinner.</w:t>
                      </w:r>
                    </w:p>
                    <w:p w:rsidR="00FD2070" w:rsidRPr="00FE12DD" w:rsidRDefault="00FD2070" w:rsidP="00874B6D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LIFESPAN </w:t>
                      </w:r>
                      <w:r w:rsidR="003337B2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scarves</w:t>
                      </w:r>
                      <w:r w:rsidR="006533C0"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 be </w:t>
                      </w:r>
                      <w:r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required for all Marchers to wear.  </w:t>
                      </w:r>
                    </w:p>
                    <w:p w:rsidR="00FE12DD" w:rsidRPr="009F1178" w:rsidRDefault="00CE0B7E" w:rsidP="007A1AA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Registration </w:t>
                      </w:r>
                      <w:r w:rsidR="006533C0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will begin September</w:t>
                      </w:r>
                      <w:r w:rsidR="007A1AA5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="007A1AA5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:vertAlign w:val="superscript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="006533C0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end October </w:t>
                      </w:r>
                      <w:r w:rsidR="007A1AA5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="007A1AA5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:vertAlign w:val="superscript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3337B2" w:rsidRPr="009F1178"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71311" w:rsidRDefault="00201DA5" w:rsidP="00201DA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request White House tickets for Saturday and will need to submit names </w:t>
                      </w:r>
                    </w:p>
                    <w:p w:rsidR="00C71311" w:rsidRDefault="00C71311" w:rsidP="00201DA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 who register for the trip. </w:t>
                      </w:r>
                    </w:p>
                    <w:p w:rsidR="00201DA5" w:rsidRPr="00FE12DD" w:rsidRDefault="00201DA5" w:rsidP="00201DA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2DD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1311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REGISTER AFTER OCTOBER 15</w:t>
                      </w:r>
                      <w:r w:rsidR="00C71311" w:rsidRPr="00C71311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71311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C6A4C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will not be included in the </w:t>
                      </w:r>
                      <w:r w:rsidR="00C71311">
                        <w:rPr>
                          <w:rFonts w:eastAsiaTheme="majorEastAsia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White House tour.</w:t>
                      </w:r>
                    </w:p>
                    <w:p w:rsidR="00563D89" w:rsidRPr="00332B24" w:rsidRDefault="00C71311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 more information, please c</w:t>
                      </w:r>
                      <w:r w:rsidR="00EC7A5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ontact 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Lynn Gura, Youth Director, </w:t>
                      </w:r>
                      <w:r w:rsidR="00EC7A5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="005D2DD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71311" w:rsidRPr="009F1178" w:rsidRDefault="00EC7A57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28"/>
                          <w:szCs w:val="28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248-816-1546</w:t>
                      </w:r>
                      <w:r w:rsidRPr="00EC7A57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1311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hyperlink r:id="rId11" w:history="1">
                        <w:r w:rsidR="00C71311" w:rsidRPr="009F1178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C00000"/>
                            <w:sz w:val="28"/>
                            <w:szCs w:val="28"/>
                            <w14:textOutline w14:w="12255" w14:cap="flat" w14:cmpd="dbl" w14:algn="ctr">
                              <w14:solidFill>
                                <w14:schemeClr w14:val="accent2">
                                  <w14:shade w14:val="85000"/>
                                  <w14:satMod w14:val="15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2">
                                      <w14:tint w14:val="10000"/>
                                      <w14:satMod w14:val="155000"/>
                                    </w14:schemeClr>
                                  </w14:gs>
                                  <w14:gs w14:pos="60000">
                                    <w14:schemeClr w14:val="accent2">
                                      <w14:tint w14:val="30000"/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73000"/>
                                      <w14:satMod w14:val="1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oakmac@rtl-lifespan.org</w:t>
                        </w:r>
                      </w:hyperlink>
                    </w:p>
                    <w:p w:rsidR="00C71311" w:rsidRDefault="00C71311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Anne Marie Morin, Associate Youth Director, at:</w:t>
                      </w:r>
                    </w:p>
                    <w:p w:rsidR="00C71311" w:rsidRPr="009F1178" w:rsidRDefault="00C71311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C00000"/>
                          <w:sz w:val="28"/>
                          <w:szCs w:val="28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734-422-62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30 or </w:t>
                      </w:r>
                      <w:hyperlink r:id="rId12" w:history="1">
                        <w:r w:rsidRPr="009F1178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C00000"/>
                            <w:sz w:val="28"/>
                            <w:szCs w:val="28"/>
                            <w14:textOutline w14:w="12255" w14:cap="flat" w14:cmpd="dbl" w14:algn="ctr">
                              <w14:solidFill>
                                <w14:schemeClr w14:val="accent2">
                                  <w14:shade w14:val="85000"/>
                                  <w14:satMod w14:val="155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2">
                                      <w14:tint w14:val="10000"/>
                                      <w14:satMod w14:val="155000"/>
                                    </w14:schemeClr>
                                  </w14:gs>
                                  <w14:gs w14:pos="60000">
                                    <w14:schemeClr w14:val="accent2">
                                      <w14:tint w14:val="30000"/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73000"/>
                                      <w14:satMod w14:val="1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wcdr@rtl-lifespan.org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A67A6" w:rsidSect="002C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10EC4"/>
    <w:rsid w:val="00057094"/>
    <w:rsid w:val="000643B9"/>
    <w:rsid w:val="000A0C57"/>
    <w:rsid w:val="000B39B8"/>
    <w:rsid w:val="000D002E"/>
    <w:rsid w:val="000E470F"/>
    <w:rsid w:val="000F3271"/>
    <w:rsid w:val="001410A0"/>
    <w:rsid w:val="001513FB"/>
    <w:rsid w:val="00182E63"/>
    <w:rsid w:val="00201DA5"/>
    <w:rsid w:val="002B7344"/>
    <w:rsid w:val="002C6A4C"/>
    <w:rsid w:val="00332B24"/>
    <w:rsid w:val="003337B2"/>
    <w:rsid w:val="003E1139"/>
    <w:rsid w:val="00563D89"/>
    <w:rsid w:val="00577E11"/>
    <w:rsid w:val="0058389F"/>
    <w:rsid w:val="005D2DD9"/>
    <w:rsid w:val="005D4C63"/>
    <w:rsid w:val="006221EB"/>
    <w:rsid w:val="00623687"/>
    <w:rsid w:val="00637E08"/>
    <w:rsid w:val="006533C0"/>
    <w:rsid w:val="00697735"/>
    <w:rsid w:val="006C3CDF"/>
    <w:rsid w:val="006D2D8F"/>
    <w:rsid w:val="0071730B"/>
    <w:rsid w:val="007A1AA5"/>
    <w:rsid w:val="007C4B04"/>
    <w:rsid w:val="008451D8"/>
    <w:rsid w:val="00846C34"/>
    <w:rsid w:val="00874B6D"/>
    <w:rsid w:val="008A67A6"/>
    <w:rsid w:val="008D2E3B"/>
    <w:rsid w:val="008E4DB2"/>
    <w:rsid w:val="009508F4"/>
    <w:rsid w:val="00964B35"/>
    <w:rsid w:val="009671B8"/>
    <w:rsid w:val="009F1178"/>
    <w:rsid w:val="00A205D7"/>
    <w:rsid w:val="00A455C1"/>
    <w:rsid w:val="00AD5FC0"/>
    <w:rsid w:val="00B73A74"/>
    <w:rsid w:val="00B87BE3"/>
    <w:rsid w:val="00BB46B4"/>
    <w:rsid w:val="00C71311"/>
    <w:rsid w:val="00C75AC2"/>
    <w:rsid w:val="00C846B9"/>
    <w:rsid w:val="00CE0B7E"/>
    <w:rsid w:val="00D34FC1"/>
    <w:rsid w:val="00E17AA7"/>
    <w:rsid w:val="00E82502"/>
    <w:rsid w:val="00E92E3A"/>
    <w:rsid w:val="00EB790A"/>
    <w:rsid w:val="00EC7A57"/>
    <w:rsid w:val="00F91029"/>
    <w:rsid w:val="00F94324"/>
    <w:rsid w:val="00F950D4"/>
    <w:rsid w:val="00FD2070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dr@rtl-lifesp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mac@rtl-lifespan.org" TargetMode="External"/><Relationship Id="rId12" Type="http://schemas.openxmlformats.org/officeDocument/2006/relationships/hyperlink" Target="mailto:wcdr@rtl-lifesp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oakmac@rtl-lifespan.org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Right-to-Life LIFESPAN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Gura</dc:creator>
  <cp:lastModifiedBy>Owner</cp:lastModifiedBy>
  <cp:revision>2</cp:revision>
  <cp:lastPrinted>2018-05-02T16:30:00Z</cp:lastPrinted>
  <dcterms:created xsi:type="dcterms:W3CDTF">2018-06-13T15:08:00Z</dcterms:created>
  <dcterms:modified xsi:type="dcterms:W3CDTF">2018-06-13T15:08:00Z</dcterms:modified>
</cp:coreProperties>
</file>