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3EC08A80" wp14:editId="7B8E22B1">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r>
        <w:rPr>
          <w:rStyle w:val="A3"/>
          <w:color w:val="auto"/>
        </w:rPr>
        <w:t>the span collapses — the value of all life brought low.</w:t>
      </w:r>
    </w:p>
    <w:p w14:paraId="68224DEF" w14:textId="77777777" w:rsidR="00FA7ADD" w:rsidRPr="00181939" w:rsidRDefault="00982105" w:rsidP="00181939">
      <w:pPr>
        <w:ind w:left="-270" w:hanging="450"/>
        <w:rPr>
          <w:i/>
          <w:iCs/>
          <w:color w:val="000000"/>
          <w:sz w:val="18"/>
          <w:szCs w:val="18"/>
        </w:rPr>
      </w:pPr>
      <w:r>
        <w:rPr>
          <w:rFonts w:cs="Vijaya"/>
          <w:i/>
          <w:iCs/>
        </w:rPr>
        <w:t xml:space="preserve">www.miLIFESPAN.org                     </w:t>
      </w:r>
    </w:p>
    <w:p w14:paraId="0714B799" w14:textId="3B44FFB8" w:rsidR="00F85EFF" w:rsidRPr="003B7415" w:rsidRDefault="004F0BCE" w:rsidP="00FA7ADD">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185A94">
        <w:rPr>
          <w:rFonts w:ascii="Times New Roman" w:hAnsi="Times New Roman" w:cs="Times New Roman"/>
          <w:b/>
          <w:bCs/>
          <w:i/>
        </w:rPr>
        <w:t>June</w:t>
      </w:r>
      <w:r w:rsidR="00991D90" w:rsidRPr="003B7415">
        <w:rPr>
          <w:rFonts w:ascii="Times New Roman" w:hAnsi="Times New Roman" w:cs="Times New Roman"/>
          <w:b/>
          <w:bCs/>
          <w:i/>
        </w:rPr>
        <w:t xml:space="preserve"> 2018</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40D42007" w14:textId="765B58AF" w:rsidR="00CE0078" w:rsidRPr="003B7415" w:rsidRDefault="00185A94" w:rsidP="00CE0078">
      <w:pPr>
        <w:spacing w:after="0"/>
        <w:rPr>
          <w:rFonts w:ascii="Times New Roman" w:hAnsi="Times New Roman" w:cs="Times New Roman"/>
          <w:b/>
          <w:i/>
          <w:sz w:val="24"/>
          <w:szCs w:val="24"/>
        </w:rPr>
      </w:pPr>
      <w:r>
        <w:rPr>
          <w:b/>
          <w:sz w:val="24"/>
          <w:szCs w:val="24"/>
        </w:rPr>
        <w:t>June 2-3</w:t>
      </w:r>
      <w:r w:rsidR="008C4DD5" w:rsidRPr="00897EC1">
        <w:rPr>
          <w:b/>
          <w:sz w:val="24"/>
          <w:szCs w:val="24"/>
        </w:rPr>
        <w:t xml:space="preserve">:    </w:t>
      </w:r>
      <w:r w:rsidR="00CE0078" w:rsidRPr="003B7415">
        <w:rPr>
          <w:rFonts w:ascii="Times New Roman" w:hAnsi="Times New Roman" w:cs="Times New Roman"/>
          <w:b/>
          <w:i/>
          <w:sz w:val="32"/>
          <w:szCs w:val="24"/>
        </w:rPr>
        <w:t>Right to Life - LIFESPAN</w:t>
      </w:r>
      <w:r w:rsidR="00CE0078" w:rsidRPr="003B7415">
        <w:rPr>
          <w:rFonts w:ascii="Times New Roman" w:hAnsi="Times New Roman" w:cs="Times New Roman"/>
          <w:b/>
          <w:i/>
          <w:sz w:val="24"/>
          <w:szCs w:val="24"/>
        </w:rPr>
        <w:t xml:space="preserve">   </w:t>
      </w:r>
      <w:r w:rsidR="00F165A2">
        <w:rPr>
          <w:rFonts w:ascii="Times New Roman" w:hAnsi="Times New Roman" w:cs="Times New Roman"/>
          <w:b/>
          <w:i/>
          <w:sz w:val="24"/>
          <w:szCs w:val="24"/>
        </w:rPr>
        <w:t xml:space="preserve">  </w:t>
      </w:r>
      <w:r w:rsidR="00BA2388">
        <w:rPr>
          <w:rFonts w:ascii="Times New Roman" w:hAnsi="Times New Roman" w:cs="Times New Roman"/>
          <w:b/>
          <w:i/>
          <w:sz w:val="24"/>
          <w:szCs w:val="24"/>
        </w:rPr>
        <w:t>IQ and Fathers</w:t>
      </w:r>
    </w:p>
    <w:p w14:paraId="24DD9645" w14:textId="6215593E" w:rsidR="00B474AA" w:rsidRPr="00BA2388" w:rsidRDefault="00CE0078" w:rsidP="00BA2388">
      <w:pPr>
        <w:pStyle w:val="NoSpacing"/>
        <w:rPr>
          <w:rFonts w:cstheme="minorHAnsi"/>
          <w:bCs/>
        </w:rPr>
      </w:pPr>
      <w:r w:rsidRPr="00B35B29">
        <w:rPr>
          <w:rFonts w:cstheme="minorHAnsi"/>
          <w:b/>
          <w:i/>
          <w:iCs/>
          <w:noProof/>
          <w:sz w:val="72"/>
          <w:szCs w:val="72"/>
        </w:rPr>
        <w:drawing>
          <wp:anchor distT="0" distB="0" distL="114300" distR="114300" simplePos="0" relativeHeight="251701248" behindDoc="1" locked="0" layoutInCell="1" allowOverlap="1" wp14:anchorId="16D5EA79" wp14:editId="2790D556">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8FD">
        <w:rPr>
          <w:rFonts w:cstheme="minorHAnsi"/>
          <w:b/>
        </w:rPr>
        <w:t>D</w:t>
      </w:r>
      <w:r w:rsidR="00F165A2">
        <w:rPr>
          <w:rFonts w:cstheme="minorHAnsi"/>
          <w:b/>
        </w:rPr>
        <w:t>ID YOU KNOW</w:t>
      </w:r>
      <w:r w:rsidR="009A2180" w:rsidRPr="00BA2388">
        <w:rPr>
          <w:rFonts w:cstheme="minorHAnsi"/>
          <w:b/>
        </w:rPr>
        <w:t>?</w:t>
      </w:r>
      <w:r w:rsidR="009A2180" w:rsidRPr="00BA2388">
        <w:rPr>
          <w:rFonts w:ascii="Georgia" w:hAnsi="Georgia" w:cstheme="minorHAnsi"/>
          <w:b/>
          <w:sz w:val="27"/>
          <w:szCs w:val="27"/>
        </w:rPr>
        <w:t xml:space="preserve"> </w:t>
      </w:r>
      <w:r w:rsidR="00BA2388" w:rsidRPr="00BA2388">
        <w:rPr>
          <w:rFonts w:ascii="Georgia" w:hAnsi="Georgia"/>
          <w:sz w:val="27"/>
          <w:szCs w:val="27"/>
        </w:rPr>
        <w:t>Numerous studies have found that children who grow up in a household with a father show superior outcomes in intelligence tests. This is particularly marked in the area of non-verbal (or spatial) reasoning—ways of thinking that are important in fields such as mathematics, science and engineering.</w:t>
      </w:r>
    </w:p>
    <w:p w14:paraId="63DA93DB" w14:textId="77777777" w:rsidR="00732D9D" w:rsidRDefault="00360D1D" w:rsidP="00732D9D">
      <w:pPr>
        <w:spacing w:after="0"/>
        <w:jc w:val="center"/>
        <w:rPr>
          <w:rFonts w:cstheme="minorHAnsi"/>
          <w:b/>
          <w:i/>
          <w:sz w:val="24"/>
          <w:szCs w:val="24"/>
        </w:rPr>
      </w:pPr>
      <w:r w:rsidRPr="001230BA">
        <w:rPr>
          <w:rFonts w:cstheme="minorHAnsi"/>
          <w:b/>
          <w:bCs/>
          <w:i/>
          <w:iCs/>
          <w:noProof/>
        </w:rPr>
        <w:drawing>
          <wp:anchor distT="0" distB="0" distL="114300" distR="114300" simplePos="0" relativeHeight="251742208" behindDoc="1" locked="0" layoutInCell="1" allowOverlap="1" wp14:anchorId="7A55129D" wp14:editId="2CB81117">
            <wp:simplePos x="0" y="0"/>
            <wp:positionH relativeFrom="column">
              <wp:posOffset>3372485</wp:posOffset>
            </wp:positionH>
            <wp:positionV relativeFrom="paragraph">
              <wp:posOffset>635</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9D" w:rsidRPr="00D60DD1">
        <w:rPr>
          <w:rFonts w:cstheme="minorHAnsi"/>
          <w:b/>
          <w:i/>
          <w:sz w:val="24"/>
          <w:szCs w:val="24"/>
        </w:rPr>
        <w:t xml:space="preserve">For more info: LIFESPAN 734.422.6230         </w:t>
      </w:r>
      <w:r w:rsidR="003B7415">
        <w:rPr>
          <w:rFonts w:cstheme="minorHAnsi"/>
          <w:b/>
          <w:i/>
          <w:sz w:val="24"/>
          <w:szCs w:val="24"/>
        </w:rPr>
        <w:t>www.miLIFESPAN.org</w:t>
      </w:r>
    </w:p>
    <w:p w14:paraId="3575D680" w14:textId="77777777" w:rsidR="009A2180" w:rsidRDefault="009A2180" w:rsidP="00732D9D">
      <w:pPr>
        <w:spacing w:after="0"/>
        <w:jc w:val="center"/>
        <w:rPr>
          <w:rFonts w:cstheme="minorHAnsi"/>
          <w:b/>
          <w:i/>
          <w:sz w:val="24"/>
          <w:szCs w:val="24"/>
        </w:rPr>
      </w:pPr>
    </w:p>
    <w:p w14:paraId="04B2CCF0" w14:textId="3F621901" w:rsidR="00E93518" w:rsidRPr="00553D0F" w:rsidRDefault="00E93518" w:rsidP="00E93518">
      <w:pPr>
        <w:pStyle w:val="NoSpacing"/>
        <w:spacing w:line="226" w:lineRule="auto"/>
        <w:rPr>
          <w:rFonts w:cstheme="minorHAnsi"/>
          <w:b/>
          <w:bCs/>
          <w:sz w:val="20"/>
          <w:szCs w:val="20"/>
          <w:lang w:val="en"/>
        </w:rPr>
      </w:pPr>
    </w:p>
    <w:p w14:paraId="5A6CBDE5" w14:textId="76E83494" w:rsidR="00782F7D" w:rsidRPr="00E842CE" w:rsidRDefault="00782F7D" w:rsidP="008C4DD5">
      <w:pPr>
        <w:pStyle w:val="Default"/>
        <w:rPr>
          <w:rFonts w:ascii="Times New Roman" w:hAnsi="Times New Roman" w:cs="Times New Roman"/>
          <w:b/>
          <w:i/>
          <w:color w:val="FFFFFF" w:themeColor="background1"/>
          <w:sz w:val="23"/>
          <w:szCs w:val="23"/>
        </w:rPr>
      </w:pPr>
    </w:p>
    <w:p w14:paraId="480C058F" w14:textId="4B00CC36" w:rsidR="008802C2" w:rsidRPr="00F165A2" w:rsidRDefault="00185A94" w:rsidP="00BA2368">
      <w:pPr>
        <w:spacing w:after="0"/>
        <w:rPr>
          <w:rFonts w:ascii="Times New Roman" w:hAnsi="Times New Roman" w:cs="Times New Roman"/>
          <w:b/>
          <w:i/>
          <w:iCs/>
          <w:sz w:val="24"/>
          <w:szCs w:val="24"/>
        </w:rPr>
      </w:pPr>
      <w:r>
        <w:rPr>
          <w:b/>
          <w:sz w:val="24"/>
          <w:szCs w:val="24"/>
        </w:rPr>
        <w:t>June 9-10</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00BA2388">
        <w:rPr>
          <w:rFonts w:ascii="Times New Roman" w:hAnsi="Times New Roman" w:cs="Times New Roman"/>
          <w:b/>
          <w:i/>
          <w:iCs/>
          <w:sz w:val="24"/>
          <w:szCs w:val="24"/>
        </w:rPr>
        <w:t>The Power of Play: Thanks, Dad!</w:t>
      </w:r>
    </w:p>
    <w:p w14:paraId="7597197A" w14:textId="04C91700" w:rsidR="008462C2" w:rsidRPr="008462C2" w:rsidRDefault="0074002F" w:rsidP="008462C2">
      <w:pPr>
        <w:pStyle w:val="NoSpacing"/>
        <w:spacing w:line="226" w:lineRule="auto"/>
        <w:rPr>
          <w:rFonts w:ascii="Times New Roman" w:hAnsi="Times New Roman" w:cs="Times New Roman"/>
          <w:bCs/>
        </w:rPr>
      </w:pPr>
      <w:r w:rsidRPr="00B35B29">
        <w:rPr>
          <w:rFonts w:cstheme="minorHAnsi"/>
          <w:b/>
          <w:i/>
          <w:iCs/>
          <w:noProof/>
          <w:sz w:val="72"/>
          <w:szCs w:val="72"/>
        </w:rPr>
        <w:drawing>
          <wp:anchor distT="0" distB="0" distL="114300" distR="114300" simplePos="0" relativeHeight="251747328" behindDoc="1" locked="0" layoutInCell="1" allowOverlap="1" wp14:anchorId="7C320346" wp14:editId="79302841">
            <wp:simplePos x="0" y="0"/>
            <wp:positionH relativeFrom="leftMargin">
              <wp:align>right</wp:align>
            </wp:positionH>
            <wp:positionV relativeFrom="paragraph">
              <wp:posOffset>136525</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FA525" w14:textId="6BD96799" w:rsidR="0034131B" w:rsidRPr="008802C2" w:rsidRDefault="003468B4" w:rsidP="00BA2388">
      <w:pPr>
        <w:spacing w:after="0"/>
        <w:rPr>
          <w:rFonts w:ascii="Arial" w:hAnsi="Arial" w:cs="Arial"/>
          <w:bCs/>
          <w:color w:val="333333"/>
          <w:sz w:val="23"/>
          <w:szCs w:val="23"/>
        </w:rPr>
      </w:pPr>
      <w:r w:rsidRPr="001230BA">
        <w:rPr>
          <w:rFonts w:cstheme="minorHAnsi"/>
          <w:b/>
          <w:bCs/>
          <w:i/>
          <w:iCs/>
          <w:noProof/>
        </w:rPr>
        <w:drawing>
          <wp:anchor distT="0" distB="0" distL="114300" distR="114300" simplePos="0" relativeHeight="251759616" behindDoc="1" locked="0" layoutInCell="1" allowOverlap="1" wp14:anchorId="68ED30DB" wp14:editId="1EF80ACF">
            <wp:simplePos x="0" y="0"/>
            <wp:positionH relativeFrom="column">
              <wp:posOffset>3343275</wp:posOffset>
            </wp:positionH>
            <wp:positionV relativeFrom="paragraph">
              <wp:posOffset>1430655</wp:posOffset>
            </wp:positionV>
            <wp:extent cx="304800" cy="319831"/>
            <wp:effectExtent l="0" t="0" r="0" b="4445"/>
            <wp:wrapNone/>
            <wp:docPr id="22" name="Picture 2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19831"/>
                    </a:xfrm>
                    <a:prstGeom prst="rect">
                      <a:avLst/>
                    </a:prstGeom>
                    <a:noFill/>
                    <a:ln>
                      <a:noFill/>
                    </a:ln>
                  </pic:spPr>
                </pic:pic>
              </a:graphicData>
            </a:graphic>
            <wp14:sizeRelH relativeFrom="page">
              <wp14:pctWidth>0</wp14:pctWidth>
            </wp14:sizeRelH>
            <wp14:sizeRelV relativeFrom="page">
              <wp14:pctHeight>0</wp14:pctHeight>
            </wp14:sizeRelV>
          </wp:anchor>
        </w:drawing>
      </w:r>
      <w:r w:rsidR="008462C2" w:rsidRPr="008462C2">
        <w:rPr>
          <w:rFonts w:ascii="Times New Roman" w:hAnsi="Times New Roman" w:cs="Times New Roman"/>
          <w:bCs/>
        </w:rPr>
        <w:t xml:space="preserve"> </w:t>
      </w:r>
      <w:r w:rsidR="00BA2388" w:rsidRPr="00BA2388">
        <w:rPr>
          <w:rFonts w:ascii="Georgia" w:hAnsi="Georgia"/>
          <w:color w:val="000000"/>
          <w:sz w:val="27"/>
          <w:szCs w:val="27"/>
        </w:rPr>
        <w:t xml:space="preserve">"In </w:t>
      </w:r>
      <w:r w:rsidR="00BA2388" w:rsidRPr="00BA2388">
        <w:rPr>
          <w:rFonts w:ascii="Georgia" w:hAnsi="Georgia"/>
          <w:sz w:val="27"/>
          <w:szCs w:val="27"/>
        </w:rPr>
        <w:t xml:space="preserve">infants and toddlers, fathers' hallmark style of interaction is physical play that is characterized by arousal, excitement, and unpredictability," writes psychologist </w:t>
      </w:r>
      <w:hyperlink r:id="rId9" w:history="1">
        <w:r w:rsidR="00BA2388" w:rsidRPr="00BA2388">
          <w:rPr>
            <w:rFonts w:ascii="&amp;quot" w:hAnsi="&amp;quot"/>
            <w:sz w:val="27"/>
            <w:szCs w:val="27"/>
          </w:rPr>
          <w:t>Ross Parke</w:t>
        </w:r>
      </w:hyperlink>
      <w:r w:rsidR="00BA2388" w:rsidRPr="00BA2388">
        <w:rPr>
          <w:rFonts w:ascii="Georgia" w:hAnsi="Georgia"/>
          <w:sz w:val="27"/>
          <w:szCs w:val="27"/>
        </w:rPr>
        <w:t>, who has conducted dozens of studies on fatherhood</w:t>
      </w:r>
      <w:r w:rsidR="00BA2388">
        <w:rPr>
          <w:rFonts w:ascii="Georgia" w:hAnsi="Georgia"/>
          <w:sz w:val="27"/>
          <w:szCs w:val="27"/>
        </w:rPr>
        <w:t>. Mothers do a lot, but don’t play the same way with their children. The type of play that a father provides helps with the child’s neurologic and social development. When children “roughhouse” with their father, they quickly learn that biting, kicking and hitting aren’t acceptable. Play on, Dads, play on!</w:t>
      </w:r>
    </w:p>
    <w:p w14:paraId="49BF4532" w14:textId="3CCF9DFF" w:rsidR="00BA2368" w:rsidRDefault="00BA2368" w:rsidP="00185A94">
      <w:pPr>
        <w:pStyle w:val="NoSpacing"/>
        <w:spacing w:line="226" w:lineRule="auto"/>
        <w:jc w:val="center"/>
        <w:rPr>
          <w:rFonts w:cstheme="minorHAnsi"/>
          <w:b/>
          <w:i/>
          <w:sz w:val="24"/>
          <w:szCs w:val="24"/>
        </w:rPr>
      </w:pPr>
      <w:r w:rsidRPr="00D60DD1">
        <w:rPr>
          <w:rFonts w:cstheme="minorHAnsi"/>
          <w:b/>
          <w:i/>
          <w:sz w:val="24"/>
          <w:szCs w:val="24"/>
        </w:rPr>
        <w:t>For more info: LIFESPAN 734.422.623</w:t>
      </w:r>
      <w:r w:rsidR="00F165A2">
        <w:rPr>
          <w:rFonts w:cstheme="minorHAnsi"/>
          <w:b/>
          <w:i/>
          <w:sz w:val="24"/>
          <w:szCs w:val="24"/>
        </w:rPr>
        <w:t xml:space="preserve">0             </w:t>
      </w:r>
      <w:r w:rsidR="003468B4" w:rsidRPr="003468B4">
        <w:rPr>
          <w:rFonts w:cstheme="minorHAnsi"/>
          <w:b/>
          <w:i/>
          <w:sz w:val="24"/>
          <w:szCs w:val="24"/>
        </w:rPr>
        <w:t>www.miLIFESPAN.org</w:t>
      </w:r>
    </w:p>
    <w:p w14:paraId="371F5FEF" w14:textId="2C12E49F" w:rsidR="003468B4" w:rsidRDefault="003468B4" w:rsidP="00185A94">
      <w:pPr>
        <w:pStyle w:val="NoSpacing"/>
        <w:spacing w:line="226" w:lineRule="auto"/>
        <w:jc w:val="center"/>
        <w:rPr>
          <w:rFonts w:cstheme="minorHAnsi"/>
          <w:b/>
          <w:i/>
          <w:sz w:val="24"/>
          <w:szCs w:val="24"/>
        </w:rPr>
      </w:pPr>
    </w:p>
    <w:p w14:paraId="0C957EEB" w14:textId="77777777" w:rsidR="003468B4" w:rsidRPr="008802C2" w:rsidRDefault="003468B4" w:rsidP="00185A94">
      <w:pPr>
        <w:pStyle w:val="NoSpacing"/>
        <w:spacing w:line="226" w:lineRule="auto"/>
        <w:jc w:val="center"/>
        <w:rPr>
          <w:rFonts w:cstheme="minorHAnsi"/>
          <w:b/>
          <w:i/>
          <w:sz w:val="24"/>
          <w:szCs w:val="24"/>
        </w:rPr>
      </w:pPr>
    </w:p>
    <w:p w14:paraId="60AE2DEA" w14:textId="77777777" w:rsidR="003468B4" w:rsidRPr="003B7415" w:rsidRDefault="003468B4" w:rsidP="003468B4">
      <w:pPr>
        <w:spacing w:after="0"/>
        <w:rPr>
          <w:rFonts w:ascii="Times New Roman" w:hAnsi="Times New Roman" w:cs="Times New Roman"/>
          <w:b/>
          <w:i/>
          <w:sz w:val="26"/>
        </w:rPr>
      </w:pPr>
      <w:r>
        <w:rPr>
          <w:b/>
          <w:sz w:val="24"/>
          <w:szCs w:val="24"/>
        </w:rPr>
        <w:t>June 16-17</w:t>
      </w:r>
      <w:r w:rsidRPr="009A6116">
        <w:rPr>
          <w:b/>
          <w:sz w:val="24"/>
          <w:szCs w:val="24"/>
        </w:rPr>
        <w:t xml:space="preserve">:    </w:t>
      </w:r>
      <w:r w:rsidRPr="003B7415">
        <w:rPr>
          <w:rFonts w:ascii="Times New Roman" w:hAnsi="Times New Roman" w:cs="Times New Roman"/>
          <w:b/>
          <w:i/>
          <w:sz w:val="26"/>
        </w:rPr>
        <w:t>Right to Life – LIFESPAN</w:t>
      </w:r>
      <w:r>
        <w:rPr>
          <w:rFonts w:ascii="Times New Roman" w:hAnsi="Times New Roman" w:cs="Times New Roman"/>
          <w:b/>
          <w:i/>
          <w:sz w:val="26"/>
        </w:rPr>
        <w:t xml:space="preserve">              </w:t>
      </w:r>
      <w:r w:rsidRPr="003B7415">
        <w:rPr>
          <w:rFonts w:ascii="Times New Roman" w:hAnsi="Times New Roman" w:cs="Times New Roman"/>
          <w:b/>
          <w:i/>
          <w:sz w:val="24"/>
        </w:rPr>
        <w:t xml:space="preserve"> </w:t>
      </w:r>
      <w:r>
        <w:rPr>
          <w:rFonts w:ascii="Times New Roman" w:hAnsi="Times New Roman" w:cs="Times New Roman"/>
          <w:b/>
          <w:i/>
          <w:sz w:val="24"/>
        </w:rPr>
        <w:t>Happy Father’s Day!!!</w:t>
      </w:r>
    </w:p>
    <w:p w14:paraId="15245010" w14:textId="77777777" w:rsidR="003468B4" w:rsidRPr="003468B4" w:rsidRDefault="003468B4" w:rsidP="003468B4">
      <w:pPr>
        <w:spacing w:after="0" w:line="240" w:lineRule="auto"/>
        <w:ind w:right="-274"/>
        <w:jc w:val="center"/>
        <w:rPr>
          <w:rFonts w:ascii="Kristen ITC" w:hAnsi="Kristen ITC" w:cs="Calibri"/>
          <w:spacing w:val="-3"/>
          <w:sz w:val="23"/>
          <w:szCs w:val="23"/>
        </w:rPr>
      </w:pPr>
      <w:r w:rsidRPr="003468B4">
        <w:rPr>
          <w:rFonts w:ascii="Kristen ITC" w:hAnsi="Kristen ITC" w:cstheme="minorHAnsi"/>
          <w:b/>
          <w:bCs/>
          <w:iCs/>
          <w:noProof/>
        </w:rPr>
        <w:drawing>
          <wp:anchor distT="0" distB="0" distL="114300" distR="114300" simplePos="0" relativeHeight="251756544" behindDoc="1" locked="0" layoutInCell="1" allowOverlap="1" wp14:anchorId="3F57AF8B" wp14:editId="21F642D6">
            <wp:simplePos x="0" y="0"/>
            <wp:positionH relativeFrom="column">
              <wp:posOffset>-535940</wp:posOffset>
            </wp:positionH>
            <wp:positionV relativeFrom="paragraph">
              <wp:posOffset>70485</wp:posOffset>
            </wp:positionV>
            <wp:extent cx="494720" cy="518615"/>
            <wp:effectExtent l="0" t="0" r="635" b="0"/>
            <wp:wrapNone/>
            <wp:docPr id="18" name="Picture 1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8B4">
        <w:rPr>
          <w:rFonts w:ascii="Kristen ITC" w:hAnsi="Kristen ITC" w:cs="Calibri"/>
          <w:spacing w:val="-3"/>
          <w:sz w:val="23"/>
          <w:szCs w:val="23"/>
        </w:rPr>
        <w:t xml:space="preserve">“A good father is one of the most </w:t>
      </w:r>
      <w:r w:rsidRPr="003468B4">
        <w:rPr>
          <w:rFonts w:ascii="Kristen ITC" w:hAnsi="Kristen ITC" w:cs="Calibri"/>
          <w:i/>
          <w:spacing w:val="-3"/>
          <w:sz w:val="23"/>
          <w:szCs w:val="23"/>
        </w:rPr>
        <w:t>unsung</w:t>
      </w:r>
      <w:r w:rsidRPr="003468B4">
        <w:rPr>
          <w:rFonts w:ascii="Kristen ITC" w:hAnsi="Kristen ITC" w:cs="Calibri"/>
          <w:spacing w:val="-3"/>
          <w:sz w:val="23"/>
          <w:szCs w:val="23"/>
        </w:rPr>
        <w:t xml:space="preserve">, </w:t>
      </w:r>
      <w:r w:rsidRPr="003468B4">
        <w:rPr>
          <w:rFonts w:ascii="Kristen ITC" w:hAnsi="Kristen ITC" w:cs="Calibri"/>
          <w:i/>
          <w:spacing w:val="-3"/>
          <w:sz w:val="23"/>
          <w:szCs w:val="23"/>
        </w:rPr>
        <w:t>unpraised</w:t>
      </w:r>
      <w:r w:rsidRPr="003468B4">
        <w:rPr>
          <w:rFonts w:ascii="Kristen ITC" w:hAnsi="Kristen ITC" w:cs="Calibri"/>
          <w:spacing w:val="-3"/>
          <w:sz w:val="23"/>
          <w:szCs w:val="23"/>
        </w:rPr>
        <w:t xml:space="preserve">, </w:t>
      </w:r>
      <w:r w:rsidRPr="003468B4">
        <w:rPr>
          <w:rFonts w:ascii="Kristen ITC" w:hAnsi="Kristen ITC" w:cs="Calibri"/>
          <w:i/>
          <w:spacing w:val="-3"/>
          <w:sz w:val="23"/>
          <w:szCs w:val="23"/>
        </w:rPr>
        <w:t>unnoticed</w:t>
      </w:r>
      <w:r w:rsidRPr="003468B4">
        <w:rPr>
          <w:rFonts w:ascii="Kristen ITC" w:hAnsi="Kristen ITC" w:cs="Calibri"/>
          <w:spacing w:val="-3"/>
          <w:sz w:val="23"/>
          <w:szCs w:val="23"/>
        </w:rPr>
        <w:t xml:space="preserve">, </w:t>
      </w:r>
    </w:p>
    <w:p w14:paraId="2D20386D" w14:textId="77777777" w:rsidR="003468B4" w:rsidRPr="003468B4" w:rsidRDefault="003468B4" w:rsidP="003468B4">
      <w:pPr>
        <w:spacing w:after="0" w:line="240" w:lineRule="auto"/>
        <w:ind w:right="-274"/>
        <w:jc w:val="center"/>
        <w:rPr>
          <w:rFonts w:ascii="Kristen ITC" w:hAnsi="Kristen ITC" w:cs="Calibri"/>
          <w:spacing w:val="-3"/>
          <w:sz w:val="23"/>
          <w:szCs w:val="23"/>
        </w:rPr>
      </w:pPr>
      <w:proofErr w:type="gramStart"/>
      <w:r w:rsidRPr="003468B4">
        <w:rPr>
          <w:rFonts w:ascii="Kristen ITC" w:hAnsi="Kristen ITC" w:cs="Calibri"/>
          <w:spacing w:val="-3"/>
          <w:sz w:val="23"/>
          <w:szCs w:val="23"/>
        </w:rPr>
        <w:t>and</w:t>
      </w:r>
      <w:proofErr w:type="gramEnd"/>
      <w:r w:rsidRPr="003468B4">
        <w:rPr>
          <w:rFonts w:ascii="Kristen ITC" w:hAnsi="Kristen ITC" w:cs="Calibri"/>
          <w:spacing w:val="-3"/>
          <w:sz w:val="23"/>
          <w:szCs w:val="23"/>
        </w:rPr>
        <w:t xml:space="preserve"> yet one of the </w:t>
      </w:r>
      <w:r w:rsidRPr="003468B4">
        <w:rPr>
          <w:rFonts w:ascii="Kristen ITC" w:hAnsi="Kristen ITC" w:cs="Calibri"/>
          <w:i/>
          <w:spacing w:val="-3"/>
          <w:sz w:val="23"/>
          <w:szCs w:val="23"/>
          <w:u w:val="single"/>
        </w:rPr>
        <w:t>most valuable assets</w:t>
      </w:r>
      <w:r w:rsidRPr="003468B4">
        <w:rPr>
          <w:rFonts w:ascii="Kristen ITC" w:hAnsi="Kristen ITC" w:cs="Calibri"/>
          <w:spacing w:val="-3"/>
          <w:sz w:val="23"/>
          <w:szCs w:val="23"/>
        </w:rPr>
        <w:t xml:space="preserve"> in our society”---Billy Graham</w:t>
      </w:r>
    </w:p>
    <w:p w14:paraId="4821736E" w14:textId="77777777" w:rsidR="003468B4" w:rsidRDefault="003468B4" w:rsidP="003468B4">
      <w:pPr>
        <w:spacing w:after="0" w:line="240" w:lineRule="auto"/>
        <w:ind w:right="-274"/>
        <w:jc w:val="center"/>
        <w:rPr>
          <w:rFonts w:ascii="Calibri" w:hAnsi="Calibri" w:cs="Calibri"/>
          <w:spacing w:val="-3"/>
          <w:sz w:val="23"/>
          <w:szCs w:val="23"/>
        </w:rPr>
      </w:pPr>
      <w:r>
        <w:rPr>
          <w:rFonts w:ascii="Calibri" w:hAnsi="Calibri" w:cs="Calibri"/>
          <w:spacing w:val="-3"/>
          <w:sz w:val="23"/>
          <w:szCs w:val="23"/>
        </w:rPr>
        <w:t>Let us all honor the fathers in our lives and let them know how important they are to us!</w:t>
      </w:r>
    </w:p>
    <w:p w14:paraId="465627E4" w14:textId="77777777" w:rsidR="003468B4" w:rsidRDefault="003468B4" w:rsidP="003468B4">
      <w:pPr>
        <w:spacing w:after="0" w:line="240" w:lineRule="auto"/>
        <w:ind w:right="-274"/>
        <w:jc w:val="center"/>
        <w:rPr>
          <w:rFonts w:ascii="Calibri" w:hAnsi="Calibri" w:cs="Calibri"/>
          <w:spacing w:val="-3"/>
          <w:sz w:val="23"/>
          <w:szCs w:val="23"/>
        </w:rPr>
      </w:pPr>
      <w:r>
        <w:rPr>
          <w:rFonts w:ascii="Calibri" w:hAnsi="Calibri" w:cs="Calibri"/>
          <w:spacing w:val="-3"/>
          <w:sz w:val="23"/>
          <w:szCs w:val="23"/>
        </w:rPr>
        <w:t xml:space="preserve">Many blessings to every man who steps up and changes from “just a man” </w:t>
      </w:r>
    </w:p>
    <w:p w14:paraId="72452300" w14:textId="77777777" w:rsidR="003468B4" w:rsidRDefault="003468B4" w:rsidP="003468B4">
      <w:pPr>
        <w:spacing w:after="0" w:line="240" w:lineRule="auto"/>
        <w:ind w:right="-274"/>
        <w:jc w:val="center"/>
        <w:rPr>
          <w:rFonts w:ascii="Calibri" w:hAnsi="Calibri" w:cs="Calibri"/>
          <w:spacing w:val="-3"/>
          <w:sz w:val="23"/>
          <w:szCs w:val="23"/>
        </w:rPr>
      </w:pPr>
      <w:proofErr w:type="gramStart"/>
      <w:r>
        <w:rPr>
          <w:rFonts w:ascii="Calibri" w:hAnsi="Calibri" w:cs="Calibri"/>
          <w:spacing w:val="-3"/>
          <w:sz w:val="23"/>
          <w:szCs w:val="23"/>
        </w:rPr>
        <w:t>to</w:t>
      </w:r>
      <w:proofErr w:type="gramEnd"/>
      <w:r>
        <w:rPr>
          <w:rFonts w:ascii="Calibri" w:hAnsi="Calibri" w:cs="Calibri"/>
          <w:spacing w:val="-3"/>
          <w:sz w:val="23"/>
          <w:szCs w:val="23"/>
        </w:rPr>
        <w:t xml:space="preserve"> one of the </w:t>
      </w:r>
      <w:r w:rsidRPr="003468B4">
        <w:rPr>
          <w:rFonts w:ascii="Calibri" w:hAnsi="Calibri" w:cs="Calibri"/>
          <w:spacing w:val="-3"/>
          <w:sz w:val="23"/>
          <w:szCs w:val="23"/>
          <w:u w:val="single"/>
        </w:rPr>
        <w:t>most important men</w:t>
      </w:r>
      <w:r>
        <w:rPr>
          <w:rFonts w:ascii="Calibri" w:hAnsi="Calibri" w:cs="Calibri"/>
          <w:spacing w:val="-3"/>
          <w:sz w:val="23"/>
          <w:szCs w:val="23"/>
        </w:rPr>
        <w:t>: a Father!</w:t>
      </w:r>
    </w:p>
    <w:p w14:paraId="615CBAA6" w14:textId="77777777" w:rsidR="003468B4" w:rsidRDefault="003468B4" w:rsidP="003468B4">
      <w:pPr>
        <w:spacing w:after="0" w:line="240" w:lineRule="auto"/>
        <w:ind w:right="-274"/>
        <w:rPr>
          <w:rFonts w:ascii="Calibri" w:hAnsi="Calibri" w:cs="Calibri"/>
          <w:spacing w:val="-3"/>
          <w:sz w:val="23"/>
          <w:szCs w:val="23"/>
        </w:rPr>
      </w:pPr>
      <w:r w:rsidRPr="001230BA">
        <w:rPr>
          <w:rFonts w:cstheme="minorHAnsi"/>
          <w:b/>
          <w:bCs/>
          <w:i/>
          <w:iCs/>
          <w:noProof/>
        </w:rPr>
        <w:drawing>
          <wp:anchor distT="0" distB="0" distL="114300" distR="114300" simplePos="0" relativeHeight="251757568" behindDoc="1" locked="0" layoutInCell="1" allowOverlap="1" wp14:anchorId="7F6ECF53" wp14:editId="59149D36">
            <wp:simplePos x="0" y="0"/>
            <wp:positionH relativeFrom="column">
              <wp:posOffset>3076575</wp:posOffset>
            </wp:positionH>
            <wp:positionV relativeFrom="paragraph">
              <wp:posOffset>129540</wp:posOffset>
            </wp:positionV>
            <wp:extent cx="304800" cy="319831"/>
            <wp:effectExtent l="0" t="0" r="0" b="4445"/>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198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151B0" w14:textId="77777777" w:rsidR="003468B4" w:rsidRPr="001614AE" w:rsidRDefault="003468B4" w:rsidP="003468B4">
      <w:pPr>
        <w:spacing w:after="0"/>
        <w:ind w:right="-270"/>
        <w:jc w:val="center"/>
        <w:rPr>
          <w:rFonts w:ascii="Times New Roman" w:hAnsi="Times New Roman" w:cs="Times New Roman"/>
          <w:bCs/>
          <w:lang w:val="en"/>
        </w:rPr>
      </w:pPr>
      <w:r w:rsidRPr="004D776F">
        <w:rPr>
          <w:rFonts w:cstheme="minorHAnsi"/>
          <w:b/>
          <w:i/>
        </w:rPr>
        <w:t>Call LIFESPAN 734.422.6230</w:t>
      </w:r>
      <w:r>
        <w:rPr>
          <w:rFonts w:cstheme="minorHAnsi"/>
          <w:b/>
          <w:i/>
        </w:rPr>
        <w:t xml:space="preserve">            www.miLIFESPAN.org</w:t>
      </w:r>
    </w:p>
    <w:p w14:paraId="18B81EFF" w14:textId="77777777" w:rsidR="00782F7D" w:rsidRDefault="00782F7D" w:rsidP="003468B4">
      <w:pPr>
        <w:pStyle w:val="Default"/>
        <w:rPr>
          <w:b/>
          <w:sz w:val="16"/>
          <w:szCs w:val="16"/>
        </w:rPr>
      </w:pPr>
    </w:p>
    <w:p w14:paraId="6A89D20F" w14:textId="77777777" w:rsidR="00782F7D" w:rsidRDefault="00075040" w:rsidP="0069552D">
      <w:pPr>
        <w:pStyle w:val="Default"/>
        <w:jc w:val="center"/>
        <w:rPr>
          <w:b/>
          <w:sz w:val="16"/>
          <w:szCs w:val="16"/>
        </w:rPr>
      </w:pPr>
      <w:r>
        <w:rPr>
          <w:rFonts w:ascii="Times New Roman" w:hAnsi="Times New Roman" w:cs="Times New Roman"/>
          <w:b/>
          <w:i/>
          <w:noProof/>
          <w:sz w:val="23"/>
          <w:szCs w:val="23"/>
        </w:rPr>
        <mc:AlternateContent>
          <mc:Choice Requires="wps">
            <w:drawing>
              <wp:anchor distT="0" distB="0" distL="114300" distR="114300" simplePos="0" relativeHeight="251680768" behindDoc="0" locked="0" layoutInCell="1" allowOverlap="1" wp14:anchorId="1AB70830" wp14:editId="7AC1C98A">
                <wp:simplePos x="0" y="0"/>
                <wp:positionH relativeFrom="column">
                  <wp:posOffset>3071147</wp:posOffset>
                </wp:positionH>
                <wp:positionV relativeFrom="paragraph">
                  <wp:posOffset>53268</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A93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1.8pt;margin-top:4.2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" adj="18715" fillcolor="black [3213]" strokecolor="#1f4d78 [1604]" strokeweight="1pt"/>
            </w:pict>
          </mc:Fallback>
        </mc:AlternateContent>
      </w:r>
    </w:p>
    <w:p w14:paraId="444C76D8" w14:textId="77777777" w:rsidR="00782F7D" w:rsidRDefault="00075040" w:rsidP="0069552D">
      <w:pPr>
        <w:pStyle w:val="Default"/>
        <w:jc w:val="center"/>
        <w:rPr>
          <w:b/>
          <w:sz w:val="16"/>
          <w:szCs w:val="16"/>
        </w:rPr>
      </w:pPr>
      <w:r>
        <w:rPr>
          <w:noProof/>
        </w:rPr>
        <mc:AlternateContent>
          <mc:Choice Requires="wps">
            <w:drawing>
              <wp:anchor distT="0" distB="0" distL="114300" distR="114300" simplePos="0" relativeHeight="251682816" behindDoc="0" locked="0" layoutInCell="1" allowOverlap="1" wp14:anchorId="775DA47F" wp14:editId="5E7C9598">
                <wp:simplePos x="0" y="0"/>
                <wp:positionH relativeFrom="column">
                  <wp:posOffset>2084406</wp:posOffset>
                </wp:positionH>
                <wp:positionV relativeFrom="paragraph">
                  <wp:posOffset>27713</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DA47F" id="_x0000_t202" coordsize="21600,21600" o:spt="202" path="m,l,21600r21600,l21600,xe">
                <v:stroke joinstyle="miter"/>
                <v:path gradientshapeok="t" o:connecttype="rect"/>
              </v:shapetype>
              <v:shape id="Text Box 12" o:spid="_x0000_s1026" type="#_x0000_t202" style="position:absolute;left:0;text-align:left;margin-left:164.15pt;margin-top:2.2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14:paraId="44781DCD" w14:textId="77777777" w:rsidR="00782F7D" w:rsidRDefault="00782F7D" w:rsidP="004A4476">
      <w:pPr>
        <w:pStyle w:val="Default"/>
        <w:rPr>
          <w:b/>
          <w:sz w:val="16"/>
          <w:szCs w:val="16"/>
        </w:rPr>
      </w:pPr>
    </w:p>
    <w:p w14:paraId="44E714DD" w14:textId="77777777" w:rsidR="003B7415" w:rsidRDefault="003B7415" w:rsidP="003468B4">
      <w:pPr>
        <w:pStyle w:val="Default"/>
        <w:rPr>
          <w:b/>
          <w:sz w:val="16"/>
          <w:szCs w:val="16"/>
        </w:rPr>
      </w:pPr>
    </w:p>
    <w:p w14:paraId="70183CB9" w14:textId="77777777" w:rsidR="003B7415" w:rsidRDefault="003B7415" w:rsidP="0069552D">
      <w:pPr>
        <w:pStyle w:val="Default"/>
        <w:jc w:val="center"/>
        <w:rPr>
          <w:b/>
          <w:sz w:val="16"/>
          <w:szCs w:val="16"/>
        </w:rPr>
      </w:pPr>
    </w:p>
    <w:p w14:paraId="6CDE6843" w14:textId="77777777" w:rsidR="003B7415" w:rsidRDefault="003B7415" w:rsidP="0069552D">
      <w:pPr>
        <w:pStyle w:val="Default"/>
        <w:jc w:val="center"/>
        <w:rPr>
          <w:b/>
          <w:sz w:val="16"/>
          <w:szCs w:val="16"/>
        </w:rPr>
      </w:pPr>
    </w:p>
    <w:p w14:paraId="2B52B147" w14:textId="77777777" w:rsidR="00472B6B" w:rsidRPr="005478BA" w:rsidRDefault="00472B6B" w:rsidP="0069552D">
      <w:pPr>
        <w:pStyle w:val="Default"/>
        <w:jc w:val="center"/>
        <w:rPr>
          <w:b/>
          <w:sz w:val="16"/>
          <w:szCs w:val="16"/>
        </w:rPr>
      </w:pPr>
      <w:r>
        <w:rPr>
          <w:b/>
          <w:sz w:val="16"/>
          <w:szCs w:val="16"/>
        </w:rPr>
        <w:t>Wayne County Chapter</w:t>
      </w:r>
    </w:p>
    <w:p w14:paraId="1E67A9AA" w14:textId="77777777"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14:paraId="09E4B36E" w14:textId="77777777" w:rsidR="00472B6B" w:rsidRDefault="00472B6B" w:rsidP="00472B6B">
      <w:pPr>
        <w:pStyle w:val="Default"/>
        <w:jc w:val="center"/>
        <w:rPr>
          <w:sz w:val="16"/>
          <w:szCs w:val="16"/>
        </w:rPr>
      </w:pPr>
      <w:r>
        <w:rPr>
          <w:sz w:val="16"/>
          <w:szCs w:val="16"/>
        </w:rPr>
        <w:t>Livonia, MI 48150-4305</w:t>
      </w:r>
    </w:p>
    <w:p w14:paraId="25C4402E" w14:textId="77777777" w:rsidR="00472B6B" w:rsidRDefault="00472B6B" w:rsidP="00472B6B">
      <w:pPr>
        <w:pStyle w:val="Default"/>
        <w:jc w:val="center"/>
        <w:rPr>
          <w:sz w:val="16"/>
          <w:szCs w:val="16"/>
        </w:rPr>
      </w:pPr>
      <w:r>
        <w:rPr>
          <w:sz w:val="16"/>
          <w:szCs w:val="16"/>
        </w:rPr>
        <w:t>email: wcdr@rtl-lifespan.org</w:t>
      </w:r>
    </w:p>
    <w:p w14:paraId="74DEE78B" w14:textId="77777777" w:rsidR="00472B6B" w:rsidRDefault="00472B6B" w:rsidP="0069552D">
      <w:pPr>
        <w:pStyle w:val="Default"/>
        <w:jc w:val="center"/>
        <w:rPr>
          <w:sz w:val="16"/>
          <w:szCs w:val="16"/>
        </w:rPr>
      </w:pPr>
      <w:r>
        <w:rPr>
          <w:sz w:val="16"/>
          <w:szCs w:val="16"/>
        </w:rPr>
        <w:t>734-422-6230     Fax 734-422-8116</w:t>
      </w:r>
    </w:p>
    <w:p w14:paraId="2665C099" w14:textId="77777777" w:rsidR="0069552D" w:rsidRDefault="0069552D" w:rsidP="0069552D">
      <w:pPr>
        <w:pStyle w:val="Default"/>
        <w:jc w:val="center"/>
        <w:rPr>
          <w:sz w:val="16"/>
          <w:szCs w:val="16"/>
        </w:rPr>
      </w:pPr>
    </w:p>
    <w:p w14:paraId="289A8639" w14:textId="77777777" w:rsidR="00782F7D" w:rsidRPr="0069552D" w:rsidRDefault="00782F7D" w:rsidP="0069552D">
      <w:pPr>
        <w:pStyle w:val="Default"/>
        <w:jc w:val="center"/>
        <w:rPr>
          <w:sz w:val="16"/>
          <w:szCs w:val="16"/>
        </w:rPr>
      </w:pPr>
    </w:p>
    <w:p w14:paraId="4C6BDBF7" w14:textId="4E778617" w:rsidR="003326B4" w:rsidRPr="00302F0A" w:rsidRDefault="00472B6B" w:rsidP="00302F0A">
      <w:pPr>
        <w:jc w:val="center"/>
        <w:rPr>
          <w:rFonts w:cs="Vijaya"/>
          <w:b/>
          <w:bCs/>
          <w:i/>
          <w:iCs/>
        </w:rPr>
      </w:pPr>
      <w:r>
        <w:rPr>
          <w:rFonts w:cs="Vijaya"/>
          <w:b/>
          <w:bCs/>
          <w:i/>
          <w:iCs/>
        </w:rPr>
        <w:t>www.miLIFESPAN.org</w:t>
      </w:r>
    </w:p>
    <w:p w14:paraId="3265F37E" w14:textId="77777777" w:rsidR="008462C2" w:rsidRDefault="008462C2" w:rsidP="003468B4">
      <w:pPr>
        <w:rPr>
          <w:i/>
          <w:iCs/>
          <w:sz w:val="20"/>
          <w:szCs w:val="20"/>
        </w:rPr>
      </w:pPr>
    </w:p>
    <w:p w14:paraId="0C3AF73A" w14:textId="77777777" w:rsidR="008462C2" w:rsidRDefault="008462C2" w:rsidP="00FE59E6">
      <w:pPr>
        <w:jc w:val="center"/>
        <w:rPr>
          <w:i/>
          <w:iCs/>
          <w:sz w:val="20"/>
          <w:szCs w:val="20"/>
        </w:rPr>
      </w:pPr>
    </w:p>
    <w:p w14:paraId="6AC1FF52" w14:textId="77777777" w:rsidR="00FE59E6" w:rsidRDefault="00FE59E6" w:rsidP="00FE59E6">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76672" behindDoc="1" locked="0" layoutInCell="1" allowOverlap="1" wp14:anchorId="6C83D2FD" wp14:editId="18422DE5">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77777777"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7777777"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77777777" w:rsidR="00FE59E6" w:rsidRPr="00541AEB" w:rsidRDefault="00FE59E6" w:rsidP="00541AEB">
      <w:pPr>
        <w:jc w:val="center"/>
        <w:rPr>
          <w:i/>
          <w:iCs/>
          <w:color w:val="000000"/>
          <w:sz w:val="18"/>
          <w:szCs w:val="18"/>
        </w:rPr>
      </w:pPr>
      <w:r>
        <w:rPr>
          <w:rStyle w:val="A3"/>
          <w:color w:val="auto"/>
        </w:rPr>
        <w:t>the span collapses — the value of all life brought low.</w:t>
      </w:r>
    </w:p>
    <w:p w14:paraId="3A8C8A6C" w14:textId="097C1831" w:rsidR="0011655A" w:rsidRPr="003468B4" w:rsidRDefault="00FE59E6" w:rsidP="003468B4">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BA2388">
        <w:rPr>
          <w:rFonts w:ascii="Times New Roman" w:hAnsi="Times New Roman" w:cs="Times New Roman"/>
          <w:b/>
          <w:bCs/>
          <w:i/>
        </w:rPr>
        <w:t>June</w:t>
      </w:r>
      <w:r w:rsidR="000034F2" w:rsidRPr="003B7415">
        <w:rPr>
          <w:rFonts w:ascii="Times New Roman" w:hAnsi="Times New Roman" w:cs="Times New Roman"/>
          <w:b/>
          <w:bCs/>
          <w:i/>
        </w:rPr>
        <w:t xml:space="preserve"> 2018</w:t>
      </w:r>
      <w:r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3CA73185" w14:textId="77777777" w:rsidR="00BA2950" w:rsidRDefault="00BA2950" w:rsidP="00614516">
      <w:pPr>
        <w:spacing w:after="0" w:line="240" w:lineRule="auto"/>
        <w:rPr>
          <w:b/>
          <w:sz w:val="24"/>
          <w:szCs w:val="24"/>
        </w:rPr>
      </w:pPr>
    </w:p>
    <w:p w14:paraId="51B7D100" w14:textId="77777777" w:rsidR="003468B4" w:rsidRDefault="00604457" w:rsidP="003468B4">
      <w:pPr>
        <w:spacing w:after="0"/>
        <w:rPr>
          <w:rFonts w:ascii="Times New Roman" w:hAnsi="Times New Roman" w:cs="Times New Roman"/>
          <w:b/>
          <w:i/>
          <w:sz w:val="24"/>
          <w:szCs w:val="24"/>
        </w:rPr>
      </w:pPr>
      <w:r w:rsidRPr="00604457">
        <w:rPr>
          <w:rFonts w:ascii="Times New Roman" w:hAnsi="Times New Roman" w:cs="Times New Roman"/>
          <w:b/>
          <w:bCs/>
          <w:i/>
          <w:iCs/>
          <w:noProof/>
          <w:sz w:val="24"/>
          <w:szCs w:val="24"/>
        </w:rPr>
        <w:drawing>
          <wp:anchor distT="0" distB="0" distL="114300" distR="114300" simplePos="0" relativeHeight="251704320" behindDoc="1" locked="0" layoutInCell="1" allowOverlap="1" wp14:anchorId="407CAE7D" wp14:editId="0A3ECC27">
            <wp:simplePos x="0" y="0"/>
            <wp:positionH relativeFrom="column">
              <wp:posOffset>-628650</wp:posOffset>
            </wp:positionH>
            <wp:positionV relativeFrom="paragraph">
              <wp:posOffset>441960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A94">
        <w:rPr>
          <w:b/>
          <w:sz w:val="24"/>
          <w:szCs w:val="24"/>
        </w:rPr>
        <w:t>June 23-</w:t>
      </w:r>
      <w:proofErr w:type="gramStart"/>
      <w:r w:rsidR="00185A94">
        <w:rPr>
          <w:b/>
          <w:sz w:val="24"/>
          <w:szCs w:val="24"/>
        </w:rPr>
        <w:t xml:space="preserve">24 </w:t>
      </w:r>
      <w:r w:rsidR="00152EDC">
        <w:rPr>
          <w:b/>
          <w:sz w:val="24"/>
          <w:szCs w:val="24"/>
        </w:rPr>
        <w:t>:</w:t>
      </w:r>
      <w:proofErr w:type="gramEnd"/>
      <w:r w:rsidR="00FA7ADD" w:rsidRPr="009A6116">
        <w:rPr>
          <w:b/>
          <w:sz w:val="24"/>
          <w:szCs w:val="24"/>
        </w:rPr>
        <w:t xml:space="preserve">    </w:t>
      </w:r>
      <w:r w:rsidR="00CE0078" w:rsidRPr="00BA2950">
        <w:rPr>
          <w:rFonts w:ascii="Times New Roman" w:hAnsi="Times New Roman" w:cs="Times New Roman"/>
          <w:b/>
          <w:i/>
          <w:sz w:val="24"/>
          <w:szCs w:val="24"/>
        </w:rPr>
        <w:t>Right to Life - LIFESPAN</w:t>
      </w:r>
      <w:r w:rsidR="00CE0078" w:rsidRPr="00BA2950">
        <w:rPr>
          <w:rFonts w:ascii="Times New Roman" w:hAnsi="Times New Roman" w:cs="Times New Roman"/>
          <w:b/>
          <w:i/>
          <w:sz w:val="20"/>
          <w:szCs w:val="24"/>
        </w:rPr>
        <w:t xml:space="preserve">    </w:t>
      </w:r>
      <w:r w:rsidR="004E1997">
        <w:rPr>
          <w:rFonts w:ascii="Times New Roman" w:hAnsi="Times New Roman" w:cs="Times New Roman"/>
          <w:b/>
          <w:i/>
          <w:sz w:val="24"/>
          <w:szCs w:val="24"/>
        </w:rPr>
        <w:t xml:space="preserve"> </w:t>
      </w:r>
      <w:r w:rsidR="00814EF1">
        <w:rPr>
          <w:rFonts w:ascii="Times New Roman" w:hAnsi="Times New Roman" w:cs="Times New Roman"/>
          <w:b/>
          <w:i/>
          <w:sz w:val="24"/>
          <w:szCs w:val="24"/>
        </w:rPr>
        <w:t>Emotional IQ and Involved Dads</w:t>
      </w:r>
    </w:p>
    <w:p w14:paraId="0AED8CE2" w14:textId="13D9CABD" w:rsidR="00BA2388" w:rsidRPr="003468B4" w:rsidRDefault="003468B4" w:rsidP="003468B4">
      <w:pPr>
        <w:spacing w:after="0" w:line="19" w:lineRule="atLeast"/>
        <w:rPr>
          <w:rFonts w:ascii="Times New Roman" w:hAnsi="Times New Roman" w:cs="Times New Roman"/>
          <w:b/>
          <w:i/>
          <w:sz w:val="32"/>
          <w:szCs w:val="32"/>
        </w:rPr>
      </w:pPr>
      <w:r>
        <w:t xml:space="preserve">DID YOU KNOW? </w:t>
      </w:r>
      <w:r w:rsidR="00814EF1" w:rsidRPr="003468B4">
        <w:rPr>
          <w:rFonts w:ascii="Times New Roman" w:hAnsi="Times New Roman" w:cs="Times New Roman"/>
          <w:sz w:val="24"/>
          <w:szCs w:val="24"/>
        </w:rPr>
        <w:t xml:space="preserve">A </w:t>
      </w:r>
      <w:r w:rsidR="00BA2388" w:rsidRPr="003468B4">
        <w:rPr>
          <w:rFonts w:ascii="Times New Roman" w:hAnsi="Times New Roman" w:cs="Times New Roman"/>
          <w:sz w:val="24"/>
          <w:szCs w:val="24"/>
        </w:rPr>
        <w:t xml:space="preserve">Canadian study provides new insight into the impact fathers have on their children’s emotional development. Led by Erin </w:t>
      </w:r>
      <w:proofErr w:type="spellStart"/>
      <w:r w:rsidR="00BA2388" w:rsidRPr="003468B4">
        <w:rPr>
          <w:rFonts w:ascii="Times New Roman" w:hAnsi="Times New Roman" w:cs="Times New Roman"/>
          <w:sz w:val="24"/>
          <w:szCs w:val="24"/>
        </w:rPr>
        <w:t>Pougnet</w:t>
      </w:r>
      <w:proofErr w:type="spellEnd"/>
      <w:r w:rsidR="00BA2388" w:rsidRPr="003468B4">
        <w:rPr>
          <w:rFonts w:ascii="Times New Roman" w:hAnsi="Times New Roman" w:cs="Times New Roman"/>
          <w:sz w:val="24"/>
          <w:szCs w:val="24"/>
        </w:rPr>
        <w:t xml:space="preserve">, the study found that children benefited most when fathers: </w:t>
      </w:r>
    </w:p>
    <w:p w14:paraId="5642790A" w14:textId="77777777" w:rsidR="00BA2388" w:rsidRPr="003468B4" w:rsidRDefault="00BA2388" w:rsidP="003468B4">
      <w:pPr>
        <w:pStyle w:val="NormalWeb"/>
        <w:numPr>
          <w:ilvl w:val="0"/>
          <w:numId w:val="4"/>
        </w:numPr>
        <w:spacing w:before="150" w:beforeAutospacing="0" w:after="0" w:afterAutospacing="0" w:line="19" w:lineRule="atLeast"/>
        <w:ind w:left="0"/>
      </w:pPr>
      <w:proofErr w:type="gramStart"/>
      <w:r w:rsidRPr="003468B4">
        <w:t>responded</w:t>
      </w:r>
      <w:proofErr w:type="gramEnd"/>
      <w:r w:rsidRPr="003468B4">
        <w:t xml:space="preserve"> in a consistent manner to positive and negative behaviors. </w:t>
      </w:r>
    </w:p>
    <w:p w14:paraId="4F2A64A6" w14:textId="77777777" w:rsidR="00BA2388" w:rsidRPr="003468B4" w:rsidRDefault="00BA2388" w:rsidP="003468B4">
      <w:pPr>
        <w:pStyle w:val="NormalWeb"/>
        <w:numPr>
          <w:ilvl w:val="0"/>
          <w:numId w:val="4"/>
        </w:numPr>
        <w:spacing w:before="150" w:beforeAutospacing="0" w:after="0" w:afterAutospacing="0" w:line="19" w:lineRule="atLeast"/>
        <w:ind w:left="0"/>
      </w:pPr>
      <w:proofErr w:type="gramStart"/>
      <w:r w:rsidRPr="003468B4">
        <w:t>set</w:t>
      </w:r>
      <w:proofErr w:type="gramEnd"/>
      <w:r w:rsidRPr="003468B4">
        <w:t xml:space="preserve"> limits that were appropriate and logical. </w:t>
      </w:r>
    </w:p>
    <w:p w14:paraId="2864235A" w14:textId="77777777" w:rsidR="00BA2388" w:rsidRPr="003468B4" w:rsidRDefault="00BA2388" w:rsidP="003468B4">
      <w:pPr>
        <w:pStyle w:val="NormalWeb"/>
        <w:numPr>
          <w:ilvl w:val="0"/>
          <w:numId w:val="4"/>
        </w:numPr>
        <w:spacing w:before="150" w:beforeAutospacing="0" w:after="0" w:afterAutospacing="0" w:line="19" w:lineRule="atLeast"/>
        <w:ind w:left="0"/>
      </w:pPr>
      <w:proofErr w:type="gramStart"/>
      <w:r w:rsidRPr="003468B4">
        <w:t>explained</w:t>
      </w:r>
      <w:proofErr w:type="gramEnd"/>
      <w:r w:rsidRPr="003468B4">
        <w:t xml:space="preserve"> the reasons behind those limits. </w:t>
      </w:r>
    </w:p>
    <w:p w14:paraId="24ACEE84" w14:textId="77777777" w:rsidR="00BA2388" w:rsidRPr="003468B4" w:rsidRDefault="00BA2388" w:rsidP="003468B4">
      <w:pPr>
        <w:pStyle w:val="NormalWeb"/>
        <w:spacing w:before="150" w:beforeAutospacing="0" w:after="0" w:afterAutospacing="0" w:line="19" w:lineRule="atLeast"/>
      </w:pPr>
      <w:r w:rsidRPr="003468B4">
        <w:t xml:space="preserve">According to </w:t>
      </w:r>
      <w:proofErr w:type="spellStart"/>
      <w:r w:rsidRPr="003468B4">
        <w:t>Pougnet</w:t>
      </w:r>
      <w:proofErr w:type="spellEnd"/>
      <w:r w:rsidRPr="003468B4">
        <w:t xml:space="preserve">, this approach “helps children to understand what is expected of them and feel secure that their parents will both keep them safe and encourage them to act independently when appropriate.” </w:t>
      </w:r>
    </w:p>
    <w:p w14:paraId="1F63DC7D" w14:textId="79540830" w:rsidR="00CE0078" w:rsidRDefault="00D41CE2" w:rsidP="00141767">
      <w:pPr>
        <w:spacing w:after="0"/>
        <w:jc w:val="center"/>
        <w:rPr>
          <w:rFonts w:cstheme="minorHAnsi"/>
          <w:b/>
          <w:i/>
          <w:iCs/>
          <w:sz w:val="24"/>
          <w:szCs w:val="24"/>
        </w:rPr>
      </w:pPr>
      <w:r w:rsidRPr="001230BA">
        <w:rPr>
          <w:rFonts w:cstheme="minorHAnsi"/>
          <w:b/>
          <w:bCs/>
          <w:i/>
          <w:iCs/>
          <w:noProof/>
        </w:rPr>
        <w:drawing>
          <wp:anchor distT="0" distB="0" distL="114300" distR="114300" simplePos="0" relativeHeight="251750400" behindDoc="1" locked="0" layoutInCell="1" allowOverlap="1" wp14:anchorId="262AA65F" wp14:editId="2C154DFE">
            <wp:simplePos x="0" y="0"/>
            <wp:positionH relativeFrom="column">
              <wp:posOffset>3336925</wp:posOffset>
            </wp:positionH>
            <wp:positionV relativeFrom="paragraph">
              <wp:posOffset>9525</wp:posOffset>
            </wp:positionV>
            <wp:extent cx="231775" cy="243205"/>
            <wp:effectExtent l="0" t="0" r="0" b="4445"/>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55A">
        <w:t xml:space="preserve">For more info: </w:t>
      </w:r>
      <w:r w:rsidR="00F076C2">
        <w:rPr>
          <w:rFonts w:cstheme="minorHAnsi"/>
          <w:b/>
          <w:i/>
          <w:iCs/>
          <w:sz w:val="24"/>
          <w:szCs w:val="24"/>
        </w:rPr>
        <w:t xml:space="preserve">LIFESPAN 734.422.6230  </w:t>
      </w:r>
      <w:r w:rsidR="00CE0078">
        <w:rPr>
          <w:rFonts w:cstheme="minorHAnsi"/>
          <w:b/>
          <w:i/>
          <w:iCs/>
          <w:sz w:val="24"/>
          <w:szCs w:val="24"/>
        </w:rPr>
        <w:t xml:space="preserve">            </w:t>
      </w:r>
      <w:hyperlink r:id="rId11" w:history="1">
        <w:r w:rsidR="003468B4" w:rsidRPr="00402DDD">
          <w:rPr>
            <w:rStyle w:val="Hyperlink"/>
            <w:rFonts w:cstheme="minorHAnsi"/>
            <w:b/>
            <w:i/>
            <w:iCs/>
            <w:sz w:val="24"/>
            <w:szCs w:val="24"/>
          </w:rPr>
          <w:t>www.miLIFESPAN.org</w:t>
        </w:r>
      </w:hyperlink>
    </w:p>
    <w:p w14:paraId="78B8C020" w14:textId="77777777" w:rsidR="003468B4" w:rsidRPr="00141767" w:rsidRDefault="003468B4" w:rsidP="00141767">
      <w:pPr>
        <w:spacing w:after="0"/>
        <w:jc w:val="center"/>
        <w:rPr>
          <w:rFonts w:ascii="Times New Roman" w:hAnsi="Times New Roman" w:cs="Times New Roman"/>
        </w:rPr>
      </w:pPr>
    </w:p>
    <w:p w14:paraId="6FAB7F91" w14:textId="77777777" w:rsidR="00185A94" w:rsidRDefault="00185A94" w:rsidP="00185A94">
      <w:pPr>
        <w:spacing w:after="0" w:line="240" w:lineRule="auto"/>
        <w:rPr>
          <w:b/>
          <w:sz w:val="24"/>
          <w:szCs w:val="24"/>
        </w:rPr>
      </w:pPr>
    </w:p>
    <w:p w14:paraId="1541EAE9" w14:textId="7C951C52" w:rsidR="00185A94" w:rsidRDefault="00185A94" w:rsidP="00814EF1">
      <w:pPr>
        <w:spacing w:after="0"/>
        <w:rPr>
          <w:rFonts w:ascii="Times New Roman" w:hAnsi="Times New Roman" w:cs="Times New Roman"/>
          <w:b/>
          <w:i/>
          <w:sz w:val="24"/>
          <w:szCs w:val="24"/>
        </w:rPr>
      </w:pPr>
      <w:r w:rsidRPr="00604457">
        <w:rPr>
          <w:rFonts w:ascii="Times New Roman" w:hAnsi="Times New Roman" w:cs="Times New Roman"/>
          <w:b/>
          <w:bCs/>
          <w:i/>
          <w:iCs/>
          <w:noProof/>
          <w:sz w:val="24"/>
          <w:szCs w:val="24"/>
        </w:rPr>
        <w:drawing>
          <wp:anchor distT="0" distB="0" distL="114300" distR="114300" simplePos="0" relativeHeight="251753472" behindDoc="1" locked="0" layoutInCell="1" allowOverlap="1" wp14:anchorId="003195F6" wp14:editId="0952A256">
            <wp:simplePos x="0" y="0"/>
            <wp:positionH relativeFrom="column">
              <wp:posOffset>-628650</wp:posOffset>
            </wp:positionH>
            <wp:positionV relativeFrom="paragraph">
              <wp:posOffset>441960</wp:posOffset>
            </wp:positionV>
            <wp:extent cx="494665" cy="518160"/>
            <wp:effectExtent l="0" t="0" r="635" b="0"/>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June 30-July </w:t>
      </w:r>
      <w:proofErr w:type="gramStart"/>
      <w:r>
        <w:rPr>
          <w:b/>
          <w:sz w:val="24"/>
          <w:szCs w:val="24"/>
        </w:rPr>
        <w:t>1 :</w:t>
      </w:r>
      <w:proofErr w:type="gramEnd"/>
      <w:r w:rsidRPr="009A6116">
        <w:rPr>
          <w:b/>
          <w:sz w:val="24"/>
          <w:szCs w:val="24"/>
        </w:rPr>
        <w:t xml:space="preserve">    </w:t>
      </w:r>
      <w:r w:rsidRPr="00BA2950">
        <w:rPr>
          <w:rFonts w:ascii="Times New Roman" w:hAnsi="Times New Roman" w:cs="Times New Roman"/>
          <w:b/>
          <w:i/>
          <w:sz w:val="24"/>
          <w:szCs w:val="24"/>
        </w:rPr>
        <w:t>Right to Life - LIFESPAN</w:t>
      </w:r>
      <w:r w:rsidRPr="00BA2950">
        <w:rPr>
          <w:rFonts w:ascii="Times New Roman" w:hAnsi="Times New Roman" w:cs="Times New Roman"/>
          <w:b/>
          <w:i/>
          <w:sz w:val="20"/>
          <w:szCs w:val="24"/>
        </w:rPr>
        <w:t xml:space="preserve">    </w:t>
      </w:r>
      <w:r>
        <w:rPr>
          <w:rFonts w:ascii="Times New Roman" w:hAnsi="Times New Roman" w:cs="Times New Roman"/>
          <w:b/>
          <w:i/>
          <w:sz w:val="24"/>
          <w:szCs w:val="24"/>
        </w:rPr>
        <w:t xml:space="preserve"> </w:t>
      </w:r>
      <w:r w:rsidR="00814EF1">
        <w:rPr>
          <w:rFonts w:ascii="Times New Roman" w:hAnsi="Times New Roman" w:cs="Times New Roman"/>
          <w:b/>
          <w:i/>
          <w:sz w:val="24"/>
          <w:szCs w:val="24"/>
        </w:rPr>
        <w:t>Without Fathers…</w:t>
      </w:r>
      <w:r w:rsidR="003468B4">
        <w:rPr>
          <w:rFonts w:ascii="Times New Roman" w:hAnsi="Times New Roman" w:cs="Times New Roman"/>
          <w:b/>
          <w:i/>
          <w:sz w:val="24"/>
          <w:szCs w:val="24"/>
        </w:rPr>
        <w:t>Far-Reaching Impact</w:t>
      </w:r>
      <w:r>
        <w:rPr>
          <w:rFonts w:ascii="Times New Roman" w:hAnsi="Times New Roman" w:cs="Times New Roman"/>
          <w:b/>
          <w:i/>
          <w:sz w:val="24"/>
          <w:szCs w:val="24"/>
        </w:rPr>
        <w:t xml:space="preserve"> </w:t>
      </w:r>
    </w:p>
    <w:p w14:paraId="50B5A8B4" w14:textId="00FA60B5" w:rsidR="00814EF1" w:rsidRDefault="00814EF1" w:rsidP="00814EF1">
      <w:pPr>
        <w:spacing w:after="0"/>
        <w:rPr>
          <w:rFonts w:ascii="Times New Roman" w:hAnsi="Times New Roman" w:cs="Times New Roman"/>
          <w:sz w:val="24"/>
          <w:szCs w:val="24"/>
        </w:rPr>
      </w:pPr>
      <w:r>
        <w:rPr>
          <w:rFonts w:ascii="Times New Roman" w:hAnsi="Times New Roman" w:cs="Times New Roman"/>
          <w:sz w:val="24"/>
          <w:szCs w:val="24"/>
        </w:rPr>
        <w:t xml:space="preserve">DID YOU KNOW? From </w:t>
      </w:r>
      <w:r w:rsidRPr="00814EF1">
        <w:rPr>
          <w:rFonts w:ascii="Times New Roman" w:hAnsi="Times New Roman" w:cs="Times New Roman"/>
          <w:b/>
          <w:i/>
          <w:sz w:val="24"/>
          <w:szCs w:val="24"/>
        </w:rPr>
        <w:t>National Fatherhood Initiative</w:t>
      </w:r>
      <w:r>
        <w:rPr>
          <w:rFonts w:ascii="Times New Roman" w:hAnsi="Times New Roman" w:cs="Times New Roman"/>
          <w:sz w:val="24"/>
          <w:szCs w:val="24"/>
        </w:rPr>
        <w:t>: “Research shows when a child is raised in a father-absent home, he or she is affected in the following ways:</w:t>
      </w:r>
    </w:p>
    <w:p w14:paraId="7F2C7A6D" w14:textId="77777777" w:rsidR="00814EF1" w:rsidRDefault="00814EF1" w:rsidP="00814EF1">
      <w:pPr>
        <w:spacing w:after="0"/>
        <w:rPr>
          <w:rFonts w:ascii="Times New Roman" w:hAnsi="Times New Roman" w:cs="Times New Roman"/>
          <w:sz w:val="24"/>
          <w:szCs w:val="24"/>
        </w:rPr>
      </w:pPr>
    </w:p>
    <w:p w14:paraId="7FE655E2" w14:textId="53536A82" w:rsidR="00814EF1" w:rsidRDefault="00814EF1" w:rsidP="00814EF1">
      <w:pPr>
        <w:spacing w:after="0"/>
        <w:rPr>
          <w:rFonts w:ascii="Times New Roman" w:hAnsi="Times New Roman" w:cs="Times New Roman"/>
          <w:sz w:val="24"/>
          <w:szCs w:val="24"/>
        </w:rPr>
      </w:pPr>
      <w:r w:rsidRPr="00814EF1">
        <w:rPr>
          <w:rFonts w:ascii="Times New Roman" w:hAnsi="Times New Roman" w:cs="Times New Roman"/>
          <w:noProof/>
          <w:sz w:val="24"/>
          <w:szCs w:val="24"/>
        </w:rPr>
        <w:drawing>
          <wp:inline distT="0" distB="0" distL="0" distR="0" wp14:anchorId="6BECE641" wp14:editId="4A28F587">
            <wp:extent cx="2095500" cy="113535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630" cy="1149513"/>
                    </a:xfrm>
                    <a:prstGeom prst="rect">
                      <a:avLst/>
                    </a:prstGeom>
                    <a:noFill/>
                    <a:ln>
                      <a:noFill/>
                    </a:ln>
                  </pic:spPr>
                </pic:pic>
              </a:graphicData>
            </a:graphic>
          </wp:inline>
        </w:drawing>
      </w:r>
      <w:r w:rsidRPr="00814EF1">
        <w:rPr>
          <w:rFonts w:ascii="Times New Roman" w:hAnsi="Times New Roman" w:cs="Times New Roman"/>
          <w:sz w:val="24"/>
          <w:szCs w:val="24"/>
        </w:rPr>
        <w:t xml:space="preserve"> </w:t>
      </w:r>
      <w:r w:rsidRPr="00814EF1">
        <w:rPr>
          <w:rFonts w:ascii="Times New Roman" w:hAnsi="Times New Roman" w:cs="Times New Roman"/>
          <w:noProof/>
          <w:sz w:val="24"/>
          <w:szCs w:val="24"/>
        </w:rPr>
        <w:drawing>
          <wp:inline distT="0" distB="0" distL="0" distR="0" wp14:anchorId="4EE52E30" wp14:editId="14EA64DF">
            <wp:extent cx="1976902" cy="116205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5320" cy="1178755"/>
                    </a:xfrm>
                    <a:prstGeom prst="rect">
                      <a:avLst/>
                    </a:prstGeom>
                    <a:noFill/>
                    <a:ln>
                      <a:noFill/>
                    </a:ln>
                  </pic:spPr>
                </pic:pic>
              </a:graphicData>
            </a:graphic>
          </wp:inline>
        </w:drawing>
      </w:r>
      <w:r w:rsidRPr="00814EF1">
        <w:rPr>
          <w:rFonts w:ascii="Times New Roman" w:hAnsi="Times New Roman" w:cs="Times New Roman"/>
          <w:sz w:val="24"/>
          <w:szCs w:val="24"/>
        </w:rPr>
        <w:t xml:space="preserve"> </w:t>
      </w:r>
      <w:r w:rsidRPr="00814EF1">
        <w:rPr>
          <w:rFonts w:ascii="Times New Roman" w:hAnsi="Times New Roman" w:cs="Times New Roman"/>
          <w:noProof/>
          <w:sz w:val="24"/>
          <w:szCs w:val="24"/>
        </w:rPr>
        <w:drawing>
          <wp:inline distT="0" distB="0" distL="0" distR="0" wp14:anchorId="42E7020C" wp14:editId="5441B8B9">
            <wp:extent cx="1752600" cy="10564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7878" cy="1071682"/>
                    </a:xfrm>
                    <a:prstGeom prst="rect">
                      <a:avLst/>
                    </a:prstGeom>
                    <a:noFill/>
                    <a:ln>
                      <a:noFill/>
                    </a:ln>
                  </pic:spPr>
                </pic:pic>
              </a:graphicData>
            </a:graphic>
          </wp:inline>
        </w:drawing>
      </w:r>
    </w:p>
    <w:p w14:paraId="6861A95F" w14:textId="1D616BA2" w:rsidR="00814EF1" w:rsidRPr="003468B4" w:rsidRDefault="00814EF1" w:rsidP="00814EF1">
      <w:pPr>
        <w:spacing w:after="0"/>
        <w:rPr>
          <w:rFonts w:ascii="Times New Roman" w:hAnsi="Times New Roman" w:cs="Times New Roman"/>
          <w:i/>
          <w:sz w:val="24"/>
          <w:szCs w:val="24"/>
        </w:rPr>
      </w:pPr>
      <w:r>
        <w:rPr>
          <w:rFonts w:ascii="Times New Roman" w:hAnsi="Times New Roman" w:cs="Times New Roman"/>
          <w:sz w:val="24"/>
          <w:szCs w:val="24"/>
        </w:rPr>
        <w:t xml:space="preserve">These are just three of the impacts of not having an involved father that the National Fatherhood Initiative lists. There are more areas of a child’s life </w:t>
      </w:r>
      <w:r w:rsidR="003468B4">
        <w:rPr>
          <w:rFonts w:ascii="Times New Roman" w:hAnsi="Times New Roman" w:cs="Times New Roman"/>
          <w:sz w:val="24"/>
          <w:szCs w:val="24"/>
        </w:rPr>
        <w:t>that are impacted when there isn’t a father involved</w:t>
      </w:r>
      <w:r w:rsidR="003468B4" w:rsidRPr="003468B4">
        <w:rPr>
          <w:rFonts w:ascii="Times New Roman" w:hAnsi="Times New Roman" w:cs="Times New Roman"/>
          <w:i/>
          <w:sz w:val="24"/>
          <w:szCs w:val="24"/>
        </w:rPr>
        <w:t xml:space="preserve">.  Thank you to the men who </w:t>
      </w:r>
      <w:r w:rsidR="003468B4" w:rsidRPr="003468B4">
        <w:rPr>
          <w:rFonts w:ascii="Times New Roman" w:hAnsi="Times New Roman" w:cs="Times New Roman"/>
          <w:b/>
          <w:i/>
          <w:sz w:val="24"/>
          <w:szCs w:val="24"/>
        </w:rPr>
        <w:t>do</w:t>
      </w:r>
      <w:r w:rsidR="003468B4" w:rsidRPr="003468B4">
        <w:rPr>
          <w:rFonts w:ascii="Times New Roman" w:hAnsi="Times New Roman" w:cs="Times New Roman"/>
          <w:i/>
          <w:sz w:val="24"/>
          <w:szCs w:val="24"/>
        </w:rPr>
        <w:t xml:space="preserve"> step up and take on the important role of “Dad”!</w:t>
      </w:r>
    </w:p>
    <w:p w14:paraId="1CDDB33B" w14:textId="77777777" w:rsidR="00185A94" w:rsidRPr="00141767" w:rsidRDefault="00185A94" w:rsidP="00185A94">
      <w:pPr>
        <w:spacing w:after="0"/>
        <w:jc w:val="center"/>
        <w:rPr>
          <w:rFonts w:ascii="Times New Roman" w:hAnsi="Times New Roman" w:cs="Times New Roman"/>
        </w:rPr>
      </w:pPr>
      <w:r w:rsidRPr="001230BA">
        <w:rPr>
          <w:rFonts w:cstheme="minorHAnsi"/>
          <w:b/>
          <w:bCs/>
          <w:i/>
          <w:iCs/>
          <w:noProof/>
        </w:rPr>
        <w:drawing>
          <wp:anchor distT="0" distB="0" distL="114300" distR="114300" simplePos="0" relativeHeight="251754496" behindDoc="1" locked="0" layoutInCell="1" allowOverlap="1" wp14:anchorId="422A77EA" wp14:editId="72471679">
            <wp:simplePos x="0" y="0"/>
            <wp:positionH relativeFrom="column">
              <wp:posOffset>3336925</wp:posOffset>
            </wp:positionH>
            <wp:positionV relativeFrom="paragraph">
              <wp:posOffset>9525</wp:posOffset>
            </wp:positionV>
            <wp:extent cx="231775" cy="243205"/>
            <wp:effectExtent l="0" t="0" r="0" b="4445"/>
            <wp:wrapNone/>
            <wp:docPr id="13" name="Picture 1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For more info: </w:t>
      </w:r>
      <w:r>
        <w:rPr>
          <w:rFonts w:cstheme="minorHAnsi"/>
          <w:b/>
          <w:i/>
          <w:iCs/>
          <w:sz w:val="24"/>
          <w:szCs w:val="24"/>
        </w:rPr>
        <w:t>LIFESPAN 734.422.6230              www.miLIFESPAN.org</w:t>
      </w:r>
    </w:p>
    <w:p w14:paraId="11D64470" w14:textId="640C3242" w:rsidR="001B79CD" w:rsidRDefault="001B79CD" w:rsidP="00C36997">
      <w:pPr>
        <w:spacing w:after="0"/>
        <w:rPr>
          <w:rFonts w:ascii="Arial Narrow" w:hAnsi="Arial Narrow"/>
        </w:rPr>
      </w:pPr>
    </w:p>
    <w:p w14:paraId="42F1094F" w14:textId="33FEF4CA" w:rsidR="001B79CD" w:rsidRDefault="001B79CD" w:rsidP="00C36997">
      <w:pPr>
        <w:spacing w:after="0"/>
        <w:rPr>
          <w:rFonts w:ascii="Arial Narrow" w:hAnsi="Arial Narrow"/>
        </w:rPr>
      </w:pPr>
    </w:p>
    <w:p w14:paraId="5701C219" w14:textId="79801551" w:rsidR="001B79CD" w:rsidRDefault="001B79CD" w:rsidP="00C36997">
      <w:pPr>
        <w:spacing w:after="0"/>
        <w:rPr>
          <w:rFonts w:ascii="Arial Narrow" w:hAnsi="Arial Narrow"/>
        </w:rPr>
      </w:pPr>
      <w:bookmarkStart w:id="0" w:name="_GoBack"/>
      <w:bookmarkEnd w:id="0"/>
    </w:p>
    <w:p w14:paraId="41BEB545" w14:textId="4C3CE0D2" w:rsidR="001B79CD" w:rsidRDefault="001B79CD" w:rsidP="00C36997">
      <w:pPr>
        <w:spacing w:after="0"/>
        <w:rPr>
          <w:rFonts w:ascii="Arial Narrow" w:hAnsi="Arial Narrow"/>
        </w:rPr>
      </w:pPr>
    </w:p>
    <w:p w14:paraId="5689C070" w14:textId="7DA874F5" w:rsidR="001B79CD" w:rsidRDefault="001B79CD" w:rsidP="00C36997">
      <w:pPr>
        <w:spacing w:after="0"/>
        <w:rPr>
          <w:rFonts w:ascii="Arial Narrow" w:hAnsi="Arial Narrow"/>
        </w:rPr>
      </w:pPr>
    </w:p>
    <w:p w14:paraId="429BC6E7" w14:textId="6D2A54F8" w:rsidR="001B79CD" w:rsidRDefault="001B79CD" w:rsidP="00C36997">
      <w:pPr>
        <w:spacing w:after="0"/>
        <w:rPr>
          <w:rFonts w:ascii="Arial Narrow" w:hAnsi="Arial Narrow"/>
        </w:rPr>
      </w:pPr>
    </w:p>
    <w:p w14:paraId="0C0AB21F" w14:textId="77777777" w:rsidR="001B79CD" w:rsidRDefault="001B79CD" w:rsidP="00C36997">
      <w:pPr>
        <w:spacing w:after="0"/>
        <w:rPr>
          <w:rFonts w:ascii="Arial Narrow" w:hAnsi="Arial Narrow"/>
        </w:rPr>
      </w:pPr>
    </w:p>
    <w:p w14:paraId="3FA2D1EC" w14:textId="77777777"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14:paraId="645C3043" w14:textId="77777777"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14:paraId="3FB458E6" w14:textId="77777777" w:rsidR="00472B6B" w:rsidRDefault="00472B6B" w:rsidP="00472B6B">
      <w:pPr>
        <w:pStyle w:val="Default"/>
        <w:jc w:val="center"/>
        <w:rPr>
          <w:sz w:val="16"/>
          <w:szCs w:val="16"/>
        </w:rPr>
      </w:pPr>
      <w:r>
        <w:rPr>
          <w:sz w:val="16"/>
          <w:szCs w:val="16"/>
        </w:rPr>
        <w:t>Livonia, MI 48150-4305</w:t>
      </w:r>
    </w:p>
    <w:p w14:paraId="04C3523D" w14:textId="77777777" w:rsidR="00472B6B" w:rsidRDefault="00472B6B" w:rsidP="00472B6B">
      <w:pPr>
        <w:pStyle w:val="Default"/>
        <w:jc w:val="center"/>
        <w:rPr>
          <w:sz w:val="16"/>
          <w:szCs w:val="16"/>
        </w:rPr>
      </w:pPr>
      <w:r>
        <w:rPr>
          <w:sz w:val="16"/>
          <w:szCs w:val="16"/>
        </w:rPr>
        <w:t>email: wcdr@rtl-lifespan.org</w:t>
      </w:r>
    </w:p>
    <w:p w14:paraId="5436AA1A" w14:textId="77777777" w:rsidR="00F85EFF" w:rsidRPr="00DD47B3" w:rsidRDefault="00F85EFF" w:rsidP="00DD47B3">
      <w:pPr>
        <w:pStyle w:val="Default"/>
        <w:jc w:val="center"/>
        <w:rPr>
          <w:sz w:val="16"/>
          <w:szCs w:val="16"/>
        </w:rPr>
      </w:pPr>
      <w:r>
        <w:rPr>
          <w:sz w:val="16"/>
          <w:szCs w:val="16"/>
        </w:rPr>
        <w:t>734-422-6230     Fax 734-422-8116</w:t>
      </w:r>
    </w:p>
    <w:p w14:paraId="50288D46" w14:textId="77777777"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altName w:val="Arial"/>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727F0"/>
    <w:rsid w:val="00075040"/>
    <w:rsid w:val="000757BC"/>
    <w:rsid w:val="0009306A"/>
    <w:rsid w:val="00094CFC"/>
    <w:rsid w:val="000977FC"/>
    <w:rsid w:val="000B6021"/>
    <w:rsid w:val="000D1638"/>
    <w:rsid w:val="000D2554"/>
    <w:rsid w:val="000F3E9E"/>
    <w:rsid w:val="000F642A"/>
    <w:rsid w:val="00102011"/>
    <w:rsid w:val="00112A64"/>
    <w:rsid w:val="00115DBC"/>
    <w:rsid w:val="0011655A"/>
    <w:rsid w:val="001230BA"/>
    <w:rsid w:val="001300E6"/>
    <w:rsid w:val="001406AE"/>
    <w:rsid w:val="00141767"/>
    <w:rsid w:val="00146311"/>
    <w:rsid w:val="0014794D"/>
    <w:rsid w:val="00147D93"/>
    <w:rsid w:val="00152EDC"/>
    <w:rsid w:val="001614AE"/>
    <w:rsid w:val="00181939"/>
    <w:rsid w:val="001829A3"/>
    <w:rsid w:val="00183D23"/>
    <w:rsid w:val="00184C18"/>
    <w:rsid w:val="00185A94"/>
    <w:rsid w:val="001B79CD"/>
    <w:rsid w:val="001C02A8"/>
    <w:rsid w:val="001C3C37"/>
    <w:rsid w:val="001C5FF3"/>
    <w:rsid w:val="001D7BB0"/>
    <w:rsid w:val="001F072B"/>
    <w:rsid w:val="001F66D3"/>
    <w:rsid w:val="00215BF6"/>
    <w:rsid w:val="0022773E"/>
    <w:rsid w:val="00230606"/>
    <w:rsid w:val="002522FB"/>
    <w:rsid w:val="00260A26"/>
    <w:rsid w:val="00272AFE"/>
    <w:rsid w:val="00277C36"/>
    <w:rsid w:val="0028364E"/>
    <w:rsid w:val="00291FA5"/>
    <w:rsid w:val="002B7D25"/>
    <w:rsid w:val="002C0418"/>
    <w:rsid w:val="002D3FF0"/>
    <w:rsid w:val="002E055F"/>
    <w:rsid w:val="002E7A76"/>
    <w:rsid w:val="00302F0A"/>
    <w:rsid w:val="00324FE2"/>
    <w:rsid w:val="00327AC2"/>
    <w:rsid w:val="00332576"/>
    <w:rsid w:val="003326B4"/>
    <w:rsid w:val="00333809"/>
    <w:rsid w:val="003347E8"/>
    <w:rsid w:val="0034131B"/>
    <w:rsid w:val="003468B4"/>
    <w:rsid w:val="00354686"/>
    <w:rsid w:val="00360D1D"/>
    <w:rsid w:val="00372015"/>
    <w:rsid w:val="00374173"/>
    <w:rsid w:val="00387284"/>
    <w:rsid w:val="003B7415"/>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51509"/>
    <w:rsid w:val="004579C8"/>
    <w:rsid w:val="00460790"/>
    <w:rsid w:val="00472B6B"/>
    <w:rsid w:val="00474756"/>
    <w:rsid w:val="00480262"/>
    <w:rsid w:val="00480FD9"/>
    <w:rsid w:val="00484ACD"/>
    <w:rsid w:val="00492420"/>
    <w:rsid w:val="00494E59"/>
    <w:rsid w:val="004A4476"/>
    <w:rsid w:val="004B5BBE"/>
    <w:rsid w:val="004C071B"/>
    <w:rsid w:val="004C3B56"/>
    <w:rsid w:val="004C42E5"/>
    <w:rsid w:val="004C4F93"/>
    <w:rsid w:val="004D002B"/>
    <w:rsid w:val="004D52D6"/>
    <w:rsid w:val="004D776F"/>
    <w:rsid w:val="004E1997"/>
    <w:rsid w:val="004F0BCE"/>
    <w:rsid w:val="004F4C8F"/>
    <w:rsid w:val="00501887"/>
    <w:rsid w:val="005054B3"/>
    <w:rsid w:val="00515607"/>
    <w:rsid w:val="005252C9"/>
    <w:rsid w:val="00526042"/>
    <w:rsid w:val="005277FD"/>
    <w:rsid w:val="00537017"/>
    <w:rsid w:val="00541AEB"/>
    <w:rsid w:val="00543B15"/>
    <w:rsid w:val="005457BA"/>
    <w:rsid w:val="00550C08"/>
    <w:rsid w:val="00553D0F"/>
    <w:rsid w:val="005654CF"/>
    <w:rsid w:val="0057026D"/>
    <w:rsid w:val="0058397C"/>
    <w:rsid w:val="005866A8"/>
    <w:rsid w:val="00593E02"/>
    <w:rsid w:val="00595D2E"/>
    <w:rsid w:val="005976C8"/>
    <w:rsid w:val="005A0936"/>
    <w:rsid w:val="005A1A7E"/>
    <w:rsid w:val="005B2A48"/>
    <w:rsid w:val="005B5DFE"/>
    <w:rsid w:val="005C6AAC"/>
    <w:rsid w:val="005D2CC4"/>
    <w:rsid w:val="005D4B18"/>
    <w:rsid w:val="00604457"/>
    <w:rsid w:val="00605F47"/>
    <w:rsid w:val="00611FAE"/>
    <w:rsid w:val="00614516"/>
    <w:rsid w:val="00623BE7"/>
    <w:rsid w:val="006305C8"/>
    <w:rsid w:val="006335D3"/>
    <w:rsid w:val="0064700B"/>
    <w:rsid w:val="006554C3"/>
    <w:rsid w:val="00660740"/>
    <w:rsid w:val="0067123F"/>
    <w:rsid w:val="00673A75"/>
    <w:rsid w:val="00680E71"/>
    <w:rsid w:val="00691CF9"/>
    <w:rsid w:val="00695406"/>
    <w:rsid w:val="0069552D"/>
    <w:rsid w:val="00697575"/>
    <w:rsid w:val="006A2A34"/>
    <w:rsid w:val="006A7132"/>
    <w:rsid w:val="006B2F02"/>
    <w:rsid w:val="006D146B"/>
    <w:rsid w:val="006D18D8"/>
    <w:rsid w:val="006D2FFD"/>
    <w:rsid w:val="006F07BE"/>
    <w:rsid w:val="006F459B"/>
    <w:rsid w:val="006F5269"/>
    <w:rsid w:val="0070162E"/>
    <w:rsid w:val="00717B9D"/>
    <w:rsid w:val="00721D38"/>
    <w:rsid w:val="00721FBF"/>
    <w:rsid w:val="0072274A"/>
    <w:rsid w:val="007308D2"/>
    <w:rsid w:val="00732D9D"/>
    <w:rsid w:val="00733A05"/>
    <w:rsid w:val="00735230"/>
    <w:rsid w:val="007367AE"/>
    <w:rsid w:val="00737B81"/>
    <w:rsid w:val="0074002F"/>
    <w:rsid w:val="00743EB0"/>
    <w:rsid w:val="007446FF"/>
    <w:rsid w:val="00751FB1"/>
    <w:rsid w:val="00754C8E"/>
    <w:rsid w:val="00757EF8"/>
    <w:rsid w:val="00763315"/>
    <w:rsid w:val="00764643"/>
    <w:rsid w:val="007714DF"/>
    <w:rsid w:val="0077325E"/>
    <w:rsid w:val="00782F7D"/>
    <w:rsid w:val="00796DD9"/>
    <w:rsid w:val="007B06D8"/>
    <w:rsid w:val="007B19BB"/>
    <w:rsid w:val="007B507F"/>
    <w:rsid w:val="007B6BA9"/>
    <w:rsid w:val="007C5CED"/>
    <w:rsid w:val="007D4966"/>
    <w:rsid w:val="007F42DD"/>
    <w:rsid w:val="008147B4"/>
    <w:rsid w:val="00814EF1"/>
    <w:rsid w:val="0081630A"/>
    <w:rsid w:val="0082040C"/>
    <w:rsid w:val="00824A97"/>
    <w:rsid w:val="0084128A"/>
    <w:rsid w:val="00841C51"/>
    <w:rsid w:val="008462C2"/>
    <w:rsid w:val="00847C5B"/>
    <w:rsid w:val="008614D0"/>
    <w:rsid w:val="008621DF"/>
    <w:rsid w:val="0086264A"/>
    <w:rsid w:val="0086449C"/>
    <w:rsid w:val="00865F3A"/>
    <w:rsid w:val="0087192A"/>
    <w:rsid w:val="008802C2"/>
    <w:rsid w:val="0089172C"/>
    <w:rsid w:val="00897EC1"/>
    <w:rsid w:val="008A3C31"/>
    <w:rsid w:val="008C4DD5"/>
    <w:rsid w:val="008D0872"/>
    <w:rsid w:val="008D3962"/>
    <w:rsid w:val="008D59CA"/>
    <w:rsid w:val="008E16A6"/>
    <w:rsid w:val="008E4247"/>
    <w:rsid w:val="008E5B05"/>
    <w:rsid w:val="00904226"/>
    <w:rsid w:val="00906071"/>
    <w:rsid w:val="0091795E"/>
    <w:rsid w:val="00921883"/>
    <w:rsid w:val="00942EAE"/>
    <w:rsid w:val="00951484"/>
    <w:rsid w:val="009553D5"/>
    <w:rsid w:val="00962551"/>
    <w:rsid w:val="0097069D"/>
    <w:rsid w:val="0097116F"/>
    <w:rsid w:val="009813B7"/>
    <w:rsid w:val="00982105"/>
    <w:rsid w:val="00984B89"/>
    <w:rsid w:val="009906C9"/>
    <w:rsid w:val="00991D90"/>
    <w:rsid w:val="009926CF"/>
    <w:rsid w:val="00995B44"/>
    <w:rsid w:val="009A2180"/>
    <w:rsid w:val="009A6116"/>
    <w:rsid w:val="009B67A8"/>
    <w:rsid w:val="009B6FD8"/>
    <w:rsid w:val="009B716C"/>
    <w:rsid w:val="009C16C6"/>
    <w:rsid w:val="009C2651"/>
    <w:rsid w:val="009C2DD2"/>
    <w:rsid w:val="009C5E0F"/>
    <w:rsid w:val="009D5020"/>
    <w:rsid w:val="009D6EF9"/>
    <w:rsid w:val="009D7412"/>
    <w:rsid w:val="009E124A"/>
    <w:rsid w:val="009E7657"/>
    <w:rsid w:val="009F5D86"/>
    <w:rsid w:val="00A064F4"/>
    <w:rsid w:val="00A14B51"/>
    <w:rsid w:val="00A264E5"/>
    <w:rsid w:val="00A3343A"/>
    <w:rsid w:val="00A4652C"/>
    <w:rsid w:val="00A56428"/>
    <w:rsid w:val="00A84F73"/>
    <w:rsid w:val="00A85E0F"/>
    <w:rsid w:val="00AA266E"/>
    <w:rsid w:val="00AA7D6D"/>
    <w:rsid w:val="00AB0C8A"/>
    <w:rsid w:val="00AB2876"/>
    <w:rsid w:val="00AD0F52"/>
    <w:rsid w:val="00AE22AC"/>
    <w:rsid w:val="00AE2A48"/>
    <w:rsid w:val="00AF4ADD"/>
    <w:rsid w:val="00B007B9"/>
    <w:rsid w:val="00B104B8"/>
    <w:rsid w:val="00B12467"/>
    <w:rsid w:val="00B15FA0"/>
    <w:rsid w:val="00B35B29"/>
    <w:rsid w:val="00B474AA"/>
    <w:rsid w:val="00B47FB5"/>
    <w:rsid w:val="00B71CF6"/>
    <w:rsid w:val="00B75301"/>
    <w:rsid w:val="00B945F6"/>
    <w:rsid w:val="00BA12A3"/>
    <w:rsid w:val="00BA2368"/>
    <w:rsid w:val="00BA2388"/>
    <w:rsid w:val="00BA2950"/>
    <w:rsid w:val="00BA7B6B"/>
    <w:rsid w:val="00BB50FD"/>
    <w:rsid w:val="00BC2143"/>
    <w:rsid w:val="00BD28C9"/>
    <w:rsid w:val="00BF495D"/>
    <w:rsid w:val="00BF6136"/>
    <w:rsid w:val="00C01166"/>
    <w:rsid w:val="00C04911"/>
    <w:rsid w:val="00C14E40"/>
    <w:rsid w:val="00C17A29"/>
    <w:rsid w:val="00C277F1"/>
    <w:rsid w:val="00C31186"/>
    <w:rsid w:val="00C364A6"/>
    <w:rsid w:val="00C36997"/>
    <w:rsid w:val="00C4617D"/>
    <w:rsid w:val="00C511DD"/>
    <w:rsid w:val="00C553F6"/>
    <w:rsid w:val="00C80185"/>
    <w:rsid w:val="00C8422D"/>
    <w:rsid w:val="00C872F9"/>
    <w:rsid w:val="00C92620"/>
    <w:rsid w:val="00C94DC7"/>
    <w:rsid w:val="00C96696"/>
    <w:rsid w:val="00CA03EC"/>
    <w:rsid w:val="00CA1960"/>
    <w:rsid w:val="00CA3ED1"/>
    <w:rsid w:val="00CB5C46"/>
    <w:rsid w:val="00CD233D"/>
    <w:rsid w:val="00CD6616"/>
    <w:rsid w:val="00CE0078"/>
    <w:rsid w:val="00CE1411"/>
    <w:rsid w:val="00CE71DE"/>
    <w:rsid w:val="00D0154C"/>
    <w:rsid w:val="00D0438C"/>
    <w:rsid w:val="00D058BB"/>
    <w:rsid w:val="00D2277F"/>
    <w:rsid w:val="00D256A8"/>
    <w:rsid w:val="00D322A4"/>
    <w:rsid w:val="00D3309B"/>
    <w:rsid w:val="00D33AC5"/>
    <w:rsid w:val="00D3749C"/>
    <w:rsid w:val="00D41CE2"/>
    <w:rsid w:val="00D4586E"/>
    <w:rsid w:val="00D511AB"/>
    <w:rsid w:val="00D60DD1"/>
    <w:rsid w:val="00D82C8A"/>
    <w:rsid w:val="00D90D8C"/>
    <w:rsid w:val="00DB69F8"/>
    <w:rsid w:val="00DB7D9B"/>
    <w:rsid w:val="00DC12E0"/>
    <w:rsid w:val="00DC7103"/>
    <w:rsid w:val="00DC7268"/>
    <w:rsid w:val="00DD47B3"/>
    <w:rsid w:val="00DE6C8C"/>
    <w:rsid w:val="00DE7F93"/>
    <w:rsid w:val="00DF17A4"/>
    <w:rsid w:val="00DF1C2D"/>
    <w:rsid w:val="00E02E42"/>
    <w:rsid w:val="00E11729"/>
    <w:rsid w:val="00E2025E"/>
    <w:rsid w:val="00E26334"/>
    <w:rsid w:val="00E34931"/>
    <w:rsid w:val="00E35B05"/>
    <w:rsid w:val="00E41E46"/>
    <w:rsid w:val="00E55C42"/>
    <w:rsid w:val="00E61FE4"/>
    <w:rsid w:val="00E65C39"/>
    <w:rsid w:val="00E72770"/>
    <w:rsid w:val="00E842CE"/>
    <w:rsid w:val="00E93518"/>
    <w:rsid w:val="00E95DAB"/>
    <w:rsid w:val="00EB3326"/>
    <w:rsid w:val="00EB35B8"/>
    <w:rsid w:val="00EB494A"/>
    <w:rsid w:val="00ED0048"/>
    <w:rsid w:val="00ED1260"/>
    <w:rsid w:val="00ED5AA7"/>
    <w:rsid w:val="00EE6EED"/>
    <w:rsid w:val="00EE7273"/>
    <w:rsid w:val="00EF581B"/>
    <w:rsid w:val="00F06719"/>
    <w:rsid w:val="00F076C2"/>
    <w:rsid w:val="00F11DEA"/>
    <w:rsid w:val="00F165A2"/>
    <w:rsid w:val="00F255FE"/>
    <w:rsid w:val="00F37967"/>
    <w:rsid w:val="00F427C2"/>
    <w:rsid w:val="00F45DBD"/>
    <w:rsid w:val="00F470E8"/>
    <w:rsid w:val="00F50762"/>
    <w:rsid w:val="00F63B3B"/>
    <w:rsid w:val="00F721FF"/>
    <w:rsid w:val="00F80AEA"/>
    <w:rsid w:val="00F85EFF"/>
    <w:rsid w:val="00F93FDE"/>
    <w:rsid w:val="00FA1ED2"/>
    <w:rsid w:val="00FA414F"/>
    <w:rsid w:val="00FA5C0A"/>
    <w:rsid w:val="00FA6E6A"/>
    <w:rsid w:val="00FA7ADD"/>
    <w:rsid w:val="00FB12D1"/>
    <w:rsid w:val="00FC1850"/>
    <w:rsid w:val="00FC3644"/>
    <w:rsid w:val="00FE59E6"/>
    <w:rsid w:val="00FF03C4"/>
    <w:rsid w:val="00FF17B6"/>
    <w:rsid w:val="00FF32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semiHidden/>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iLIFESP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psych.ucr.edu/faculty/parke/index.html" TargetMode="External"/><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C33B-FE2D-4EE2-8535-492AC486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4</cp:revision>
  <cp:lastPrinted>2018-01-16T23:57:00Z</cp:lastPrinted>
  <dcterms:created xsi:type="dcterms:W3CDTF">2018-05-15T14:07:00Z</dcterms:created>
  <dcterms:modified xsi:type="dcterms:W3CDTF">2018-05-23T12:30:00Z</dcterms:modified>
</cp:coreProperties>
</file>