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43172691" wp14:editId="6A2F5639">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181939" w:rsidRDefault="00796DD9" w:rsidP="00181939">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FA7ADD" w:rsidRPr="00181939" w:rsidRDefault="00982105" w:rsidP="00181939">
      <w:pPr>
        <w:ind w:left="-270" w:hanging="450"/>
        <w:rPr>
          <w:i/>
          <w:iCs/>
          <w:color w:val="000000"/>
          <w:sz w:val="18"/>
          <w:szCs w:val="18"/>
        </w:rPr>
      </w:pPr>
      <w:r>
        <w:rPr>
          <w:rFonts w:cs="Vijaya"/>
          <w:i/>
          <w:iCs/>
        </w:rPr>
        <w:t xml:space="preserve">www.miLIFESPAN.org                     </w:t>
      </w:r>
    </w:p>
    <w:p w:rsidR="00F85EFF" w:rsidRPr="00982105" w:rsidRDefault="004F0BCE" w:rsidP="00FA7ADD">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w:t>
      </w:r>
      <w:r w:rsidR="00006AA4">
        <w:rPr>
          <w:rFonts w:ascii="Arial Narrow" w:hAnsi="Arial Narrow"/>
          <w:b/>
          <w:bCs/>
        </w:rPr>
        <w:t xml:space="preserve"> </w:t>
      </w:r>
      <w:r w:rsidR="00AD0F52">
        <w:rPr>
          <w:rFonts w:ascii="Arial Narrow" w:hAnsi="Arial Narrow"/>
          <w:b/>
          <w:bCs/>
        </w:rPr>
        <w:t>March</w:t>
      </w:r>
      <w:r w:rsidR="00991D90">
        <w:rPr>
          <w:rFonts w:ascii="Arial Narrow" w:hAnsi="Arial Narrow"/>
          <w:b/>
          <w:bCs/>
        </w:rPr>
        <w:t xml:space="preserve"> 2018</w:t>
      </w:r>
      <w:r w:rsidR="00FA7ADD">
        <w:rPr>
          <w:rFonts w:ascii="Arial Narrow" w:hAnsi="Arial Narrow"/>
          <w:b/>
          <w:bCs/>
        </w:rPr>
        <w:t xml:space="preserve"> </w:t>
      </w:r>
      <w:r w:rsidR="00FA7ADD" w:rsidRPr="00FA7ADD">
        <w:rPr>
          <w:rFonts w:ascii="Arial Narrow" w:hAnsi="Arial Narrow"/>
          <w:b/>
          <w:bCs/>
          <w:highlight w:val="lightGray"/>
        </w:rPr>
        <w:t>(PAGE 1 of 2)</w:t>
      </w:r>
    </w:p>
    <w:p w:rsidR="00CE0078" w:rsidRPr="009A6116" w:rsidRDefault="009B6FD8" w:rsidP="00CE0078">
      <w:pPr>
        <w:spacing w:after="0"/>
        <w:rPr>
          <w:b/>
          <w:sz w:val="24"/>
          <w:szCs w:val="24"/>
        </w:rPr>
      </w:pPr>
      <w:r>
        <w:rPr>
          <w:b/>
          <w:sz w:val="24"/>
          <w:szCs w:val="24"/>
        </w:rPr>
        <w:t>March</w:t>
      </w:r>
      <w:r w:rsidR="001C02A8">
        <w:rPr>
          <w:b/>
          <w:sz w:val="24"/>
          <w:szCs w:val="24"/>
        </w:rPr>
        <w:t xml:space="preserve"> 3-4</w:t>
      </w:r>
      <w:r w:rsidR="008C4DD5" w:rsidRPr="00897EC1">
        <w:rPr>
          <w:b/>
          <w:sz w:val="24"/>
          <w:szCs w:val="24"/>
        </w:rPr>
        <w:t xml:space="preserve">:    </w:t>
      </w:r>
      <w:r w:rsidR="00CE0078" w:rsidRPr="009A6116">
        <w:rPr>
          <w:rFonts w:ascii="Vijaya" w:hAnsi="Vijaya" w:cs="Vijaya"/>
          <w:b/>
          <w:sz w:val="32"/>
          <w:szCs w:val="24"/>
        </w:rPr>
        <w:t>Right to Life - LIFESPAN</w:t>
      </w:r>
      <w:r w:rsidR="00CE0078" w:rsidRPr="009A6116">
        <w:rPr>
          <w:b/>
          <w:sz w:val="24"/>
          <w:szCs w:val="24"/>
        </w:rPr>
        <w:t xml:space="preserve">   </w:t>
      </w:r>
      <w:r w:rsidR="00FF3228">
        <w:rPr>
          <w:b/>
          <w:sz w:val="24"/>
          <w:szCs w:val="24"/>
        </w:rPr>
        <w:t xml:space="preserve">      </w:t>
      </w:r>
      <w:r w:rsidR="000268FD">
        <w:rPr>
          <w:b/>
          <w:i/>
          <w:iCs/>
          <w:sz w:val="24"/>
          <w:szCs w:val="24"/>
        </w:rPr>
        <w:t>Putting a “Baby Face” on Pro-Life</w:t>
      </w:r>
    </w:p>
    <w:p w:rsidR="00B474AA" w:rsidRPr="00BA2368" w:rsidRDefault="00CE0078" w:rsidP="00D60DD1">
      <w:pPr>
        <w:pStyle w:val="NoSpacing"/>
        <w:spacing w:line="226" w:lineRule="auto"/>
        <w:rPr>
          <w:rFonts w:cstheme="minorHAnsi"/>
          <w:bCs/>
        </w:rPr>
      </w:pPr>
      <w:r w:rsidRPr="00B35B29">
        <w:rPr>
          <w:rFonts w:cstheme="minorHAnsi"/>
          <w:b/>
          <w:i/>
          <w:iCs/>
          <w:noProof/>
          <w:sz w:val="72"/>
          <w:szCs w:val="72"/>
          <w:lang w:bidi="ta-IN"/>
        </w:rPr>
        <w:drawing>
          <wp:anchor distT="0" distB="0" distL="114300" distR="114300" simplePos="0" relativeHeight="251701248" behindDoc="1" locked="0" layoutInCell="1" allowOverlap="1" wp14:anchorId="1BA3F9DA" wp14:editId="7CB4E32E">
            <wp:simplePos x="0" y="0"/>
            <wp:positionH relativeFrom="column">
              <wp:posOffset>-537845</wp:posOffset>
            </wp:positionH>
            <wp:positionV relativeFrom="paragraph">
              <wp:posOffset>312973</wp:posOffset>
            </wp:positionV>
            <wp:extent cx="494720" cy="518615"/>
            <wp:effectExtent l="0" t="0" r="635" b="0"/>
            <wp:wrapNone/>
            <wp:docPr id="19" name="Picture 1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8FD">
        <w:rPr>
          <w:rFonts w:cstheme="minorHAnsi"/>
          <w:b/>
        </w:rPr>
        <w:t>DO</w:t>
      </w:r>
      <w:r w:rsidR="001C02A8">
        <w:rPr>
          <w:rFonts w:cstheme="minorHAnsi"/>
          <w:b/>
        </w:rPr>
        <w:t xml:space="preserve"> YOU KNOW</w:t>
      </w:r>
      <w:r w:rsidRPr="001230BA">
        <w:rPr>
          <w:rFonts w:cstheme="minorHAnsi"/>
          <w:b/>
        </w:rPr>
        <w:t>?</w:t>
      </w:r>
      <w:r w:rsidR="00E93518" w:rsidRPr="001230BA">
        <w:rPr>
          <w:rFonts w:cstheme="minorHAnsi"/>
          <w:b/>
        </w:rPr>
        <w:t xml:space="preserve"> </w:t>
      </w:r>
      <w:r w:rsidR="00451509">
        <w:rPr>
          <w:rFonts w:cstheme="minorHAnsi"/>
          <w:bCs/>
        </w:rPr>
        <w:t>Here is a</w:t>
      </w:r>
      <w:r w:rsidR="000268FD">
        <w:rPr>
          <w:rFonts w:cstheme="minorHAnsi"/>
          <w:bCs/>
        </w:rPr>
        <w:t xml:space="preserve"> story from Karen </w:t>
      </w:r>
      <w:proofErr w:type="spellStart"/>
      <w:r w:rsidR="000268FD">
        <w:rPr>
          <w:rFonts w:cstheme="minorHAnsi"/>
          <w:bCs/>
        </w:rPr>
        <w:t>Patrosso</w:t>
      </w:r>
      <w:proofErr w:type="spellEnd"/>
      <w:r w:rsidR="000268FD">
        <w:rPr>
          <w:rFonts w:cstheme="minorHAnsi"/>
          <w:bCs/>
        </w:rPr>
        <w:t xml:space="preserve">, the Director of LIFESPAN’s </w:t>
      </w:r>
      <w:r w:rsidR="000268FD" w:rsidRPr="00451509">
        <w:rPr>
          <w:rFonts w:ascii="Kristen ITC" w:hAnsi="Kristen ITC" w:cstheme="minorHAnsi"/>
          <w:bCs/>
          <w:sz w:val="18"/>
          <w:szCs w:val="18"/>
        </w:rPr>
        <w:t>Wee Care</w:t>
      </w:r>
      <w:r w:rsidR="000268FD" w:rsidRPr="00451509">
        <w:rPr>
          <w:rFonts w:cstheme="minorHAnsi"/>
          <w:bCs/>
          <w:sz w:val="18"/>
          <w:szCs w:val="18"/>
        </w:rPr>
        <w:t xml:space="preserve"> </w:t>
      </w:r>
      <w:r w:rsidR="000268FD">
        <w:rPr>
          <w:rFonts w:cstheme="minorHAnsi"/>
          <w:bCs/>
        </w:rPr>
        <w:t xml:space="preserve">Program. </w:t>
      </w:r>
      <w:r w:rsidR="00451509">
        <w:rPr>
          <w:rFonts w:cstheme="minorHAnsi"/>
          <w:bCs/>
        </w:rPr>
        <w:t xml:space="preserve">The beautiful baby </w:t>
      </w:r>
      <w:r w:rsidR="000268FD">
        <w:rPr>
          <w:rFonts w:cstheme="minorHAnsi"/>
          <w:bCs/>
        </w:rPr>
        <w:t xml:space="preserve">Angel arrived early-very early! She weighed just over 1 pound. When she reached 2 pounds, her mom’s social worker called with great news! Against all odds, it looked like this tiny fighter was going to make it.  Angel’s mom had nothing for her </w:t>
      </w:r>
      <w:r w:rsidR="00E95DAB">
        <w:rPr>
          <w:rFonts w:cstheme="minorHAnsi"/>
          <w:bCs/>
        </w:rPr>
        <w:t xml:space="preserve">and was spending every day at the hospital—telling her how much she was loved and begging her to keep fighting. Karen began to assemble a layette filled with </w:t>
      </w:r>
      <w:r w:rsidR="0004731C">
        <w:rPr>
          <w:rFonts w:cstheme="minorHAnsi"/>
          <w:bCs/>
        </w:rPr>
        <w:t xml:space="preserve">many things including: </w:t>
      </w:r>
      <w:r w:rsidR="00E95DAB">
        <w:rPr>
          <w:rFonts w:cstheme="minorHAnsi"/>
          <w:bCs/>
        </w:rPr>
        <w:t>tiny sleepers, onesies, receiving blankets, sheets, towels</w:t>
      </w:r>
      <w:r w:rsidR="0004731C">
        <w:rPr>
          <w:rFonts w:cstheme="minorHAnsi"/>
          <w:bCs/>
        </w:rPr>
        <w:t>, handmade blankets, a stuffed animal</w:t>
      </w:r>
      <w:r w:rsidR="00E95DAB">
        <w:rPr>
          <w:rFonts w:cstheme="minorHAnsi"/>
          <w:bCs/>
        </w:rPr>
        <w:t xml:space="preserve"> and the smallest diapers she could fi</w:t>
      </w:r>
      <w:r w:rsidR="0004731C">
        <w:rPr>
          <w:rFonts w:cstheme="minorHAnsi"/>
          <w:bCs/>
        </w:rPr>
        <w:t xml:space="preserve">nd. Karen managed to find the tiniest outfits she had; ones that could fit a tiny baby doll. Then Karen received the call that she was waiting for---at 3 pounds, 10 ounces, Angel was going home! The social worker picked up Angel’s package; on the top was a pink preemie sleeper that said “I am loved” and a white soft blanket that said “God bless this child.” </w:t>
      </w:r>
      <w:r w:rsidR="0004731C" w:rsidRPr="00451509">
        <w:rPr>
          <w:rFonts w:cstheme="minorHAnsi"/>
          <w:b/>
          <w:i/>
          <w:iCs/>
        </w:rPr>
        <w:t>YOU MADE THIS POSSIBLE!</w:t>
      </w:r>
      <w:r w:rsidR="0004731C">
        <w:rPr>
          <w:rFonts w:cstheme="minorHAnsi"/>
          <w:bCs/>
        </w:rPr>
        <w:t xml:space="preserve"> LIFESPAN’s </w:t>
      </w:r>
      <w:r w:rsidR="0004731C" w:rsidRPr="00451509">
        <w:rPr>
          <w:rFonts w:ascii="Kristen ITC" w:hAnsi="Kristen ITC" w:cstheme="minorHAnsi"/>
          <w:bCs/>
          <w:sz w:val="18"/>
          <w:szCs w:val="18"/>
        </w:rPr>
        <w:t>Wee Care</w:t>
      </w:r>
      <w:r w:rsidR="0004731C" w:rsidRPr="00451509">
        <w:rPr>
          <w:rFonts w:cstheme="minorHAnsi"/>
          <w:bCs/>
          <w:sz w:val="18"/>
          <w:szCs w:val="18"/>
        </w:rPr>
        <w:t xml:space="preserve"> </w:t>
      </w:r>
      <w:r w:rsidR="0004731C">
        <w:rPr>
          <w:rFonts w:cstheme="minorHAnsi"/>
          <w:bCs/>
        </w:rPr>
        <w:t>depends on your donations</w:t>
      </w:r>
      <w:r w:rsidR="00451509">
        <w:rPr>
          <w:rFonts w:cstheme="minorHAnsi"/>
          <w:bCs/>
        </w:rPr>
        <w:t xml:space="preserve"> to help out little precious babies like Angel. Be sure to contribute to an upcoming LIFESPAN’s Baby Shower; you will be helping babies at over 20 pregnancy help centers, including </w:t>
      </w:r>
      <w:r w:rsidR="00451509" w:rsidRPr="00451509">
        <w:rPr>
          <w:rFonts w:ascii="Kristen ITC" w:hAnsi="Kristen ITC" w:cstheme="minorHAnsi"/>
          <w:bCs/>
          <w:sz w:val="18"/>
          <w:szCs w:val="18"/>
        </w:rPr>
        <w:t>Wee Care</w:t>
      </w:r>
      <w:r w:rsidR="00451509">
        <w:rPr>
          <w:rFonts w:cstheme="minorHAnsi"/>
          <w:bCs/>
        </w:rPr>
        <w:t>, through your donations!</w:t>
      </w:r>
    </w:p>
    <w:p w:rsidR="00732D9D" w:rsidRDefault="00360D1D" w:rsidP="00732D9D">
      <w:pPr>
        <w:spacing w:after="0"/>
        <w:jc w:val="center"/>
        <w:rPr>
          <w:rFonts w:cstheme="minorHAnsi"/>
          <w:b/>
          <w:i/>
          <w:sz w:val="24"/>
          <w:szCs w:val="24"/>
        </w:rPr>
      </w:pPr>
      <w:r w:rsidRPr="001230BA">
        <w:rPr>
          <w:rFonts w:cstheme="minorHAnsi"/>
          <w:b/>
          <w:bCs/>
          <w:i/>
          <w:iCs/>
          <w:noProof/>
          <w:lang w:bidi="ta-IN"/>
        </w:rPr>
        <w:drawing>
          <wp:anchor distT="0" distB="0" distL="114300" distR="114300" simplePos="0" relativeHeight="251742208" behindDoc="1" locked="0" layoutInCell="1" allowOverlap="1" wp14:anchorId="41A4E0A2" wp14:editId="6D4A7AEB">
            <wp:simplePos x="0" y="0"/>
            <wp:positionH relativeFrom="column">
              <wp:posOffset>3372485</wp:posOffset>
            </wp:positionH>
            <wp:positionV relativeFrom="paragraph">
              <wp:posOffset>635</wp:posOffset>
            </wp:positionV>
            <wp:extent cx="231775" cy="243205"/>
            <wp:effectExtent l="0" t="0" r="0" b="4445"/>
            <wp:wrapNone/>
            <wp:docPr id="9" name="Picture 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D9D" w:rsidRPr="00D60DD1">
        <w:rPr>
          <w:rFonts w:cstheme="minorHAnsi"/>
          <w:b/>
          <w:i/>
          <w:sz w:val="24"/>
          <w:szCs w:val="24"/>
        </w:rPr>
        <w:t xml:space="preserve">For more info: LIFESPAN 734.422.6230         </w:t>
      </w:r>
      <w:r w:rsidR="001C02A8">
        <w:rPr>
          <w:rFonts w:cstheme="minorHAnsi"/>
          <w:b/>
          <w:i/>
          <w:sz w:val="24"/>
          <w:szCs w:val="24"/>
        </w:rPr>
        <w:t>www.miLIFESPAN.org</w:t>
      </w:r>
    </w:p>
    <w:p w:rsidR="00E93518" w:rsidRPr="00553D0F" w:rsidRDefault="00E93518" w:rsidP="00E93518">
      <w:pPr>
        <w:pStyle w:val="NoSpacing"/>
        <w:spacing w:line="226" w:lineRule="auto"/>
        <w:rPr>
          <w:rFonts w:cstheme="minorHAnsi"/>
          <w:b/>
          <w:bCs/>
          <w:sz w:val="20"/>
          <w:szCs w:val="20"/>
          <w:lang w:val="en"/>
        </w:rPr>
      </w:pPr>
    </w:p>
    <w:p w:rsidR="00782F7D" w:rsidRPr="00E842CE" w:rsidRDefault="00782F7D" w:rsidP="008C4DD5">
      <w:pPr>
        <w:pStyle w:val="Default"/>
        <w:rPr>
          <w:rFonts w:ascii="Times New Roman" w:hAnsi="Times New Roman" w:cs="Times New Roman"/>
          <w:b/>
          <w:i/>
          <w:color w:val="FFFFFF" w:themeColor="background1"/>
          <w:sz w:val="23"/>
          <w:szCs w:val="23"/>
        </w:rPr>
      </w:pPr>
    </w:p>
    <w:p w:rsidR="00BA2368" w:rsidRPr="009A6116" w:rsidRDefault="009B6FD8" w:rsidP="00BA2368">
      <w:pPr>
        <w:spacing w:after="0"/>
        <w:rPr>
          <w:b/>
          <w:sz w:val="24"/>
          <w:szCs w:val="24"/>
        </w:rPr>
      </w:pPr>
      <w:r>
        <w:rPr>
          <w:b/>
          <w:sz w:val="24"/>
          <w:szCs w:val="24"/>
        </w:rPr>
        <w:t>March</w:t>
      </w:r>
      <w:r w:rsidR="001C02A8">
        <w:rPr>
          <w:b/>
          <w:sz w:val="24"/>
          <w:szCs w:val="24"/>
        </w:rPr>
        <w:t xml:space="preserve"> 10-11</w:t>
      </w:r>
      <w:r w:rsidR="00D0154C" w:rsidRPr="00897EC1">
        <w:rPr>
          <w:b/>
          <w:sz w:val="24"/>
          <w:szCs w:val="24"/>
        </w:rPr>
        <w:t xml:space="preserve">:   </w:t>
      </w:r>
      <w:r w:rsidR="00F076C2" w:rsidRPr="008F0C26">
        <w:rPr>
          <w:rFonts w:ascii="Vijaya" w:hAnsi="Vijaya" w:cs="Vijaya"/>
          <w:b/>
          <w:sz w:val="28"/>
        </w:rPr>
        <w:t xml:space="preserve">Right to Life </w:t>
      </w:r>
      <w:r w:rsidR="00B71CF6">
        <w:rPr>
          <w:rFonts w:ascii="Vijaya" w:hAnsi="Vijaya" w:cs="Vijaya"/>
          <w:b/>
          <w:sz w:val="28"/>
        </w:rPr>
        <w:t>–</w:t>
      </w:r>
      <w:r w:rsidR="00F076C2" w:rsidRPr="008F0C26">
        <w:rPr>
          <w:rFonts w:ascii="Vijaya" w:hAnsi="Vijaya" w:cs="Vijaya"/>
          <w:b/>
          <w:sz w:val="28"/>
        </w:rPr>
        <w:t xml:space="preserve"> LIFESPAN</w:t>
      </w:r>
      <w:r w:rsidR="00B71CF6">
        <w:rPr>
          <w:rFonts w:ascii="Vijaya" w:hAnsi="Vijaya" w:cs="Vijaya"/>
          <w:b/>
          <w:sz w:val="28"/>
        </w:rPr>
        <w:t xml:space="preserve">        </w:t>
      </w:r>
      <w:r w:rsidR="001C02A8">
        <w:rPr>
          <w:b/>
        </w:rPr>
        <w:t xml:space="preserve"> </w:t>
      </w:r>
      <w:proofErr w:type="gramStart"/>
      <w:r w:rsidR="00451509">
        <w:rPr>
          <w:b/>
          <w:i/>
          <w:iCs/>
          <w:sz w:val="24"/>
          <w:szCs w:val="24"/>
        </w:rPr>
        <w:t>The</w:t>
      </w:r>
      <w:proofErr w:type="gramEnd"/>
      <w:r w:rsidR="00451509">
        <w:rPr>
          <w:b/>
          <w:i/>
          <w:iCs/>
          <w:sz w:val="24"/>
          <w:szCs w:val="24"/>
        </w:rPr>
        <w:t xml:space="preserve"> U.S. Senate Fails</w:t>
      </w:r>
      <w:r w:rsidR="006B2F02">
        <w:rPr>
          <w:b/>
          <w:i/>
          <w:iCs/>
          <w:sz w:val="24"/>
          <w:szCs w:val="24"/>
        </w:rPr>
        <w:t xml:space="preserve"> Americans</w:t>
      </w:r>
    </w:p>
    <w:p w:rsidR="00BA2368" w:rsidRDefault="00BA2368" w:rsidP="00BA2368">
      <w:pPr>
        <w:pStyle w:val="NoSpacing"/>
        <w:spacing w:line="226" w:lineRule="auto"/>
        <w:rPr>
          <w:rFonts w:cstheme="minorHAnsi"/>
          <w:bCs/>
        </w:rPr>
      </w:pPr>
      <w:r w:rsidRPr="00B35B29">
        <w:rPr>
          <w:rFonts w:cstheme="minorHAnsi"/>
          <w:b/>
          <w:i/>
          <w:iCs/>
          <w:noProof/>
          <w:sz w:val="72"/>
          <w:szCs w:val="72"/>
          <w:lang w:bidi="ta-IN"/>
        </w:rPr>
        <w:drawing>
          <wp:anchor distT="0" distB="0" distL="114300" distR="114300" simplePos="0" relativeHeight="251747328" behindDoc="1" locked="0" layoutInCell="1" allowOverlap="1" wp14:anchorId="4C5ACC74" wp14:editId="5262585A">
            <wp:simplePos x="0" y="0"/>
            <wp:positionH relativeFrom="column">
              <wp:posOffset>-537845</wp:posOffset>
            </wp:positionH>
            <wp:positionV relativeFrom="paragraph">
              <wp:posOffset>312973</wp:posOffset>
            </wp:positionV>
            <wp:extent cx="494720" cy="518615"/>
            <wp:effectExtent l="0" t="0" r="635" b="0"/>
            <wp:wrapNone/>
            <wp:docPr id="8" name="Picture 8"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rPr>
        <w:t>DO YOU KNOW</w:t>
      </w:r>
      <w:r w:rsidRPr="001230BA">
        <w:rPr>
          <w:rFonts w:cstheme="minorHAnsi"/>
          <w:b/>
        </w:rPr>
        <w:t xml:space="preserve">? </w:t>
      </w:r>
      <w:r w:rsidR="006B2F02">
        <w:rPr>
          <w:rFonts w:cstheme="minorHAnsi"/>
          <w:bCs/>
        </w:rPr>
        <w:t xml:space="preserve">In January, the U.S. Senate failed to pass the Pain-Capable Unborn Child Protection Act. This piece of legislation would have banned abortions after 20 weeks of gestation, and called on Senators to “rethink” their stance on late-term abortions.  The Senate’s rejection of this common sense legislation is out of step with most American’s thinking. Scientists have produced numerous studies that prove that babies experience pain by 20 weeks in the womb (some studies indicate that pain is experienced much earlier, but experts agree that by 20 weeks the baby definitely experiences pain). Both of Michigan’s current Senators voted against the bill. We encourage you to contact </w:t>
      </w:r>
      <w:r w:rsidR="001829A3">
        <w:rPr>
          <w:rFonts w:cstheme="minorHAnsi"/>
          <w:bCs/>
        </w:rPr>
        <w:t xml:space="preserve">both of </w:t>
      </w:r>
      <w:r w:rsidR="006B2F02">
        <w:rPr>
          <w:rFonts w:cstheme="minorHAnsi"/>
          <w:bCs/>
        </w:rPr>
        <w:t>your Senators and let them know how you feel about their vote on this legislation.</w:t>
      </w:r>
    </w:p>
    <w:p w:rsidR="006B2F02" w:rsidRPr="00152EDC" w:rsidRDefault="001829A3" w:rsidP="001829A3">
      <w:pPr>
        <w:pStyle w:val="NoSpacing"/>
        <w:spacing w:line="226" w:lineRule="auto"/>
        <w:jc w:val="center"/>
        <w:rPr>
          <w:rFonts w:cstheme="minorHAnsi"/>
          <w:bCs/>
        </w:rPr>
      </w:pPr>
      <w:r>
        <w:rPr>
          <w:rFonts w:cstheme="minorHAnsi"/>
          <w:bCs/>
        </w:rPr>
        <w:t>The Honorable (Gary Peters or</w:t>
      </w:r>
      <w:r w:rsidR="006B2F02">
        <w:rPr>
          <w:rFonts w:cstheme="minorHAnsi"/>
          <w:bCs/>
        </w:rPr>
        <w:t xml:space="preserve"> Debbie Stabenow), United States Senate, Washington D.C. 20510.  Website email: </w:t>
      </w:r>
      <w:hyperlink r:id="rId9" w:history="1">
        <w:r w:rsidR="006B2F02" w:rsidRPr="003A6A4C">
          <w:rPr>
            <w:rStyle w:val="Hyperlink"/>
            <w:rFonts w:cstheme="minorHAnsi"/>
            <w:bCs/>
          </w:rPr>
          <w:t>www.peters.senate.gov</w:t>
        </w:r>
      </w:hyperlink>
      <w:r w:rsidR="006B2F02">
        <w:rPr>
          <w:rFonts w:cstheme="minorHAnsi"/>
          <w:bCs/>
        </w:rPr>
        <w:t xml:space="preserve"> or </w:t>
      </w:r>
      <w:hyperlink r:id="rId10" w:history="1">
        <w:r w:rsidR="006B2F02" w:rsidRPr="003A6A4C">
          <w:rPr>
            <w:rStyle w:val="Hyperlink"/>
            <w:rFonts w:cstheme="minorHAnsi"/>
            <w:bCs/>
          </w:rPr>
          <w:t>www.stabenow.senate.gov</w:t>
        </w:r>
      </w:hyperlink>
      <w:r w:rsidR="006B2F02">
        <w:rPr>
          <w:rFonts w:cstheme="minorHAnsi"/>
          <w:bCs/>
        </w:rPr>
        <w:t xml:space="preserve"> .  Phone: 202-224-3121</w:t>
      </w:r>
    </w:p>
    <w:p w:rsidR="00BA2368" w:rsidRDefault="00BA2368" w:rsidP="00BA2368">
      <w:pPr>
        <w:spacing w:after="0"/>
        <w:jc w:val="center"/>
        <w:rPr>
          <w:rFonts w:cstheme="minorHAnsi"/>
          <w:b/>
          <w:i/>
          <w:sz w:val="24"/>
          <w:szCs w:val="24"/>
        </w:rPr>
      </w:pPr>
      <w:r w:rsidRPr="001230BA">
        <w:rPr>
          <w:rFonts w:cstheme="minorHAnsi"/>
          <w:b/>
          <w:bCs/>
          <w:i/>
          <w:iCs/>
          <w:noProof/>
          <w:lang w:bidi="ta-IN"/>
        </w:rPr>
        <w:drawing>
          <wp:anchor distT="0" distB="0" distL="114300" distR="114300" simplePos="0" relativeHeight="251748352" behindDoc="1" locked="0" layoutInCell="1" allowOverlap="1" wp14:anchorId="21E46936" wp14:editId="52A50167">
            <wp:simplePos x="0" y="0"/>
            <wp:positionH relativeFrom="column">
              <wp:posOffset>3372485</wp:posOffset>
            </wp:positionH>
            <wp:positionV relativeFrom="paragraph">
              <wp:posOffset>635</wp:posOffset>
            </wp:positionV>
            <wp:extent cx="231775" cy="243205"/>
            <wp:effectExtent l="0" t="0" r="0" b="4445"/>
            <wp:wrapNone/>
            <wp:docPr id="10" name="Picture 10"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DD1">
        <w:rPr>
          <w:rFonts w:cstheme="minorHAnsi"/>
          <w:b/>
          <w:i/>
          <w:sz w:val="24"/>
          <w:szCs w:val="24"/>
        </w:rPr>
        <w:t xml:space="preserve">For more info: LIFESPAN 734.422.6230         </w:t>
      </w:r>
      <w:r>
        <w:rPr>
          <w:rFonts w:cstheme="minorHAnsi"/>
          <w:b/>
          <w:i/>
          <w:sz w:val="24"/>
          <w:szCs w:val="24"/>
        </w:rPr>
        <w:t>www.miLIFESPAN.org</w:t>
      </w:r>
    </w:p>
    <w:p w:rsidR="003C4912" w:rsidRDefault="003C4912" w:rsidP="00BA2368">
      <w:pPr>
        <w:spacing w:after="0"/>
        <w:rPr>
          <w:b/>
          <w:sz w:val="16"/>
          <w:szCs w:val="16"/>
        </w:rPr>
      </w:pPr>
    </w:p>
    <w:p w:rsidR="003C4912" w:rsidRDefault="003C4912" w:rsidP="0069552D">
      <w:pPr>
        <w:pStyle w:val="Default"/>
        <w:jc w:val="center"/>
        <w:rPr>
          <w:b/>
          <w:sz w:val="16"/>
          <w:szCs w:val="16"/>
        </w:rPr>
      </w:pPr>
    </w:p>
    <w:p w:rsidR="00782F7D" w:rsidRDefault="00782F7D" w:rsidP="0069552D">
      <w:pPr>
        <w:pStyle w:val="Default"/>
        <w:jc w:val="center"/>
        <w:rPr>
          <w:b/>
          <w:sz w:val="16"/>
          <w:szCs w:val="16"/>
        </w:rPr>
      </w:pPr>
    </w:p>
    <w:p w:rsidR="00782F7D" w:rsidRDefault="00782F7D" w:rsidP="0069552D">
      <w:pPr>
        <w:pStyle w:val="Default"/>
        <w:jc w:val="center"/>
        <w:rPr>
          <w:b/>
          <w:sz w:val="16"/>
          <w:szCs w:val="16"/>
        </w:rPr>
      </w:pPr>
    </w:p>
    <w:p w:rsidR="00782F7D" w:rsidRDefault="00075040" w:rsidP="0069552D">
      <w:pPr>
        <w:pStyle w:val="Default"/>
        <w:jc w:val="center"/>
        <w:rPr>
          <w:b/>
          <w:sz w:val="16"/>
          <w:szCs w:val="16"/>
        </w:rPr>
      </w:pPr>
      <w:r>
        <w:rPr>
          <w:rFonts w:ascii="Times New Roman" w:hAnsi="Times New Roman" w:cs="Times New Roman"/>
          <w:b/>
          <w:i/>
          <w:noProof/>
          <w:sz w:val="23"/>
          <w:szCs w:val="23"/>
          <w:lang w:bidi="ta-IN"/>
        </w:rPr>
        <mc:AlternateContent>
          <mc:Choice Requires="wps">
            <w:drawing>
              <wp:anchor distT="0" distB="0" distL="114300" distR="114300" simplePos="0" relativeHeight="251680768" behindDoc="0" locked="0" layoutInCell="1" allowOverlap="1" wp14:anchorId="01129800" wp14:editId="415DE987">
                <wp:simplePos x="0" y="0"/>
                <wp:positionH relativeFrom="column">
                  <wp:posOffset>3071147</wp:posOffset>
                </wp:positionH>
                <wp:positionV relativeFrom="paragraph">
                  <wp:posOffset>53268</wp:posOffset>
                </wp:positionV>
                <wp:extent cx="2353964" cy="628792"/>
                <wp:effectExtent l="0" t="19050" r="46355" b="38100"/>
                <wp:wrapNone/>
                <wp:docPr id="3" name="Right Arrow 3"/>
                <wp:cNvGraphicFramePr/>
                <a:graphic xmlns:a="http://schemas.openxmlformats.org/drawingml/2006/main">
                  <a:graphicData uri="http://schemas.microsoft.com/office/word/2010/wordprocessingShape">
                    <wps:wsp>
                      <wps:cNvSpPr/>
                      <wps:spPr>
                        <a:xfrm>
                          <a:off x="0" y="0"/>
                          <a:ext cx="2353964" cy="628792"/>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937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41.8pt;margin-top:4.2pt;width:185.3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" adj="18715" fillcolor="black [3213]" strokecolor="#1f4d78 [1604]" strokeweight="1pt"/>
            </w:pict>
          </mc:Fallback>
        </mc:AlternateContent>
      </w:r>
    </w:p>
    <w:p w:rsidR="00782F7D" w:rsidRDefault="00075040" w:rsidP="0069552D">
      <w:pPr>
        <w:pStyle w:val="Default"/>
        <w:jc w:val="center"/>
        <w:rPr>
          <w:b/>
          <w:sz w:val="16"/>
          <w:szCs w:val="16"/>
        </w:rPr>
      </w:pPr>
      <w:r>
        <w:rPr>
          <w:noProof/>
          <w:lang w:bidi="ta-IN"/>
        </w:rPr>
        <mc:AlternateContent>
          <mc:Choice Requires="wps">
            <w:drawing>
              <wp:anchor distT="0" distB="0" distL="114300" distR="114300" simplePos="0" relativeHeight="251682816" behindDoc="0" locked="0" layoutInCell="1" allowOverlap="1" wp14:anchorId="4AD4BC5B" wp14:editId="5E4ACBF8">
                <wp:simplePos x="0" y="0"/>
                <wp:positionH relativeFrom="column">
                  <wp:posOffset>2084406</wp:posOffset>
                </wp:positionH>
                <wp:positionV relativeFrom="paragraph">
                  <wp:posOffset>27713</wp:posOffset>
                </wp:positionV>
                <wp:extent cx="4229100" cy="5810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229100" cy="581025"/>
                        </a:xfrm>
                        <a:prstGeom prst="rect">
                          <a:avLst/>
                        </a:prstGeom>
                        <a:noFill/>
                        <a:ln>
                          <a:noFill/>
                        </a:ln>
                        <a:effectLst/>
                      </wps:spPr>
                      <wps:txbx>
                        <w:txbxContent>
                          <w:p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A3660" id="_x0000_t202" coordsize="21600,21600" o:spt="202" path="m,l,21600r21600,l21600,xe">
                <v:stroke joinstyle="miter"/>
                <v:path gradientshapeok="t" o:connecttype="rect"/>
              </v:shapetype>
              <v:shape id="Text Box 12" o:spid="_x0000_s1026" type="#_x0000_t202" style="position:absolute;left:0;text-align:left;margin-left:164.15pt;margin-top:2.2pt;width:333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" filled="f" stroked="f">
                <v:textbox>
                  <w:txbxContent>
                    <w:p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v:textbox>
              </v:shape>
            </w:pict>
          </mc:Fallback>
        </mc:AlternateContent>
      </w:r>
    </w:p>
    <w:p w:rsidR="00782F7D" w:rsidRDefault="00782F7D" w:rsidP="004A4476">
      <w:pPr>
        <w:pStyle w:val="Default"/>
        <w:rPr>
          <w:b/>
          <w:sz w:val="16"/>
          <w:szCs w:val="16"/>
        </w:rPr>
      </w:pPr>
    </w:p>
    <w:p w:rsidR="00BA2368" w:rsidRDefault="00BA2368" w:rsidP="00D322A4">
      <w:pPr>
        <w:pStyle w:val="Default"/>
        <w:rPr>
          <w:b/>
          <w:sz w:val="16"/>
          <w:szCs w:val="16"/>
        </w:rPr>
      </w:pPr>
    </w:p>
    <w:p w:rsidR="00BA2368" w:rsidRDefault="00BA2368" w:rsidP="0069552D">
      <w:pPr>
        <w:pStyle w:val="Default"/>
        <w:jc w:val="center"/>
        <w:rPr>
          <w:b/>
          <w:sz w:val="16"/>
          <w:szCs w:val="16"/>
        </w:rPr>
      </w:pPr>
    </w:p>
    <w:p w:rsidR="00BA2368" w:rsidRDefault="00BA2368" w:rsidP="0069552D">
      <w:pPr>
        <w:pStyle w:val="Default"/>
        <w:jc w:val="center"/>
        <w:rPr>
          <w:b/>
          <w:sz w:val="16"/>
          <w:szCs w:val="16"/>
        </w:rPr>
      </w:pPr>
    </w:p>
    <w:p w:rsidR="003C4912" w:rsidRDefault="003C4912" w:rsidP="0069552D">
      <w:pPr>
        <w:pStyle w:val="Default"/>
        <w:jc w:val="center"/>
        <w:rPr>
          <w:b/>
          <w:sz w:val="16"/>
          <w:szCs w:val="16"/>
        </w:rPr>
      </w:pPr>
    </w:p>
    <w:p w:rsidR="00782F7D" w:rsidRDefault="00782F7D" w:rsidP="0069552D">
      <w:pPr>
        <w:pStyle w:val="Default"/>
        <w:jc w:val="center"/>
        <w:rPr>
          <w:b/>
          <w:sz w:val="16"/>
          <w:szCs w:val="16"/>
        </w:rPr>
      </w:pPr>
    </w:p>
    <w:p w:rsidR="00472B6B" w:rsidRPr="005478BA" w:rsidRDefault="00472B6B" w:rsidP="0069552D">
      <w:pPr>
        <w:pStyle w:val="Default"/>
        <w:jc w:val="center"/>
        <w:rPr>
          <w:b/>
          <w:sz w:val="16"/>
          <w:szCs w:val="16"/>
        </w:rPr>
      </w:pPr>
      <w:r>
        <w:rPr>
          <w:b/>
          <w:sz w:val="16"/>
          <w:szCs w:val="16"/>
        </w:rPr>
        <w:t>Wayne County Chapter</w:t>
      </w:r>
    </w:p>
    <w:p w:rsidR="00472B6B" w:rsidRPr="00606DF4" w:rsidRDefault="00472B6B" w:rsidP="00472B6B">
      <w:pPr>
        <w:pStyle w:val="Default"/>
        <w:jc w:val="center"/>
        <w:rPr>
          <w:sz w:val="16"/>
          <w:szCs w:val="16"/>
        </w:rPr>
      </w:pPr>
      <w:r>
        <w:rPr>
          <w:sz w:val="16"/>
          <w:szCs w:val="16"/>
        </w:rPr>
        <w:t xml:space="preserve">32540 Schoolcraft Rd., </w:t>
      </w:r>
      <w:r w:rsidRPr="009B5E73">
        <w:rPr>
          <w:b/>
          <w:i/>
          <w:sz w:val="16"/>
          <w:szCs w:val="16"/>
        </w:rPr>
        <w:t>Suite 210</w:t>
      </w:r>
    </w:p>
    <w:p w:rsidR="00472B6B" w:rsidRDefault="00472B6B" w:rsidP="00472B6B">
      <w:pPr>
        <w:pStyle w:val="Default"/>
        <w:jc w:val="center"/>
        <w:rPr>
          <w:sz w:val="16"/>
          <w:szCs w:val="16"/>
        </w:rPr>
      </w:pPr>
      <w:r>
        <w:rPr>
          <w:sz w:val="16"/>
          <w:szCs w:val="16"/>
        </w:rPr>
        <w:t>Livonia, MI 48150-4305</w:t>
      </w:r>
    </w:p>
    <w:p w:rsidR="00472B6B" w:rsidRDefault="00472B6B" w:rsidP="00472B6B">
      <w:pPr>
        <w:pStyle w:val="Default"/>
        <w:jc w:val="center"/>
        <w:rPr>
          <w:sz w:val="16"/>
          <w:szCs w:val="16"/>
        </w:rPr>
      </w:pPr>
      <w:proofErr w:type="gramStart"/>
      <w:r>
        <w:rPr>
          <w:sz w:val="16"/>
          <w:szCs w:val="16"/>
        </w:rPr>
        <w:t>email</w:t>
      </w:r>
      <w:proofErr w:type="gramEnd"/>
      <w:r>
        <w:rPr>
          <w:sz w:val="16"/>
          <w:szCs w:val="16"/>
        </w:rPr>
        <w:t>: wcdr@rtl-lifespan.org</w:t>
      </w:r>
    </w:p>
    <w:p w:rsidR="00472B6B" w:rsidRDefault="00472B6B" w:rsidP="0069552D">
      <w:pPr>
        <w:pStyle w:val="Default"/>
        <w:jc w:val="center"/>
        <w:rPr>
          <w:sz w:val="16"/>
          <w:szCs w:val="16"/>
        </w:rPr>
      </w:pPr>
      <w:r>
        <w:rPr>
          <w:sz w:val="16"/>
          <w:szCs w:val="16"/>
        </w:rPr>
        <w:t>734-422-6230     Fax 734-422-8116</w:t>
      </w:r>
    </w:p>
    <w:p w:rsidR="0069552D" w:rsidRDefault="0069552D" w:rsidP="0069552D">
      <w:pPr>
        <w:pStyle w:val="Default"/>
        <w:jc w:val="center"/>
        <w:rPr>
          <w:sz w:val="16"/>
          <w:szCs w:val="16"/>
        </w:rPr>
      </w:pPr>
    </w:p>
    <w:p w:rsidR="00782F7D" w:rsidRPr="0069552D" w:rsidRDefault="00782F7D" w:rsidP="0069552D">
      <w:pPr>
        <w:pStyle w:val="Default"/>
        <w:jc w:val="center"/>
        <w:rPr>
          <w:sz w:val="16"/>
          <w:szCs w:val="16"/>
        </w:rPr>
      </w:pPr>
    </w:p>
    <w:p w:rsidR="000B6021" w:rsidRPr="003C4912" w:rsidRDefault="00472B6B" w:rsidP="003C4912">
      <w:pPr>
        <w:jc w:val="center"/>
        <w:rPr>
          <w:rFonts w:cs="Vijaya"/>
          <w:b/>
          <w:bCs/>
          <w:i/>
          <w:iCs/>
        </w:rPr>
      </w:pPr>
      <w:r>
        <w:rPr>
          <w:rFonts w:cs="Vijaya"/>
          <w:b/>
          <w:bCs/>
          <w:i/>
          <w:iCs/>
        </w:rPr>
        <w:t>www.miLIFESPAN.org</w:t>
      </w:r>
    </w:p>
    <w:p w:rsidR="006F459B" w:rsidRDefault="006F459B" w:rsidP="006F5269">
      <w:pPr>
        <w:pStyle w:val="Default"/>
        <w:rPr>
          <w:rFonts w:ascii="Times New Roman" w:hAnsi="Times New Roman" w:cs="Times New Roman"/>
          <w:b/>
          <w:i/>
          <w:sz w:val="23"/>
          <w:szCs w:val="23"/>
        </w:rPr>
      </w:pPr>
    </w:p>
    <w:p w:rsidR="003326B4" w:rsidRDefault="003326B4" w:rsidP="006F5269">
      <w:pPr>
        <w:pStyle w:val="Default"/>
        <w:rPr>
          <w:rFonts w:ascii="Times New Roman" w:hAnsi="Times New Roman" w:cs="Times New Roman"/>
          <w:b/>
          <w:i/>
          <w:sz w:val="23"/>
          <w:szCs w:val="23"/>
        </w:rPr>
      </w:pPr>
    </w:p>
    <w:p w:rsidR="003326B4" w:rsidRDefault="003326B4" w:rsidP="006F5269">
      <w:pPr>
        <w:pStyle w:val="Default"/>
        <w:rPr>
          <w:rFonts w:ascii="Times New Roman" w:hAnsi="Times New Roman" w:cs="Times New Roman"/>
          <w:b/>
          <w:i/>
          <w:sz w:val="23"/>
          <w:szCs w:val="23"/>
        </w:rPr>
      </w:pPr>
    </w:p>
    <w:p w:rsidR="003326B4" w:rsidRDefault="003326B4" w:rsidP="00FE59E6">
      <w:pPr>
        <w:jc w:val="center"/>
        <w:rPr>
          <w:i/>
          <w:iCs/>
          <w:sz w:val="20"/>
          <w:szCs w:val="20"/>
        </w:rPr>
      </w:pPr>
    </w:p>
    <w:p w:rsidR="00FE59E6" w:rsidRDefault="00FE59E6" w:rsidP="00FE59E6">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76672" behindDoc="1" locked="0" layoutInCell="1" allowOverlap="1" wp14:anchorId="6AFFE951" wp14:editId="76A6AF26">
            <wp:simplePos x="0" y="0"/>
            <wp:positionH relativeFrom="column">
              <wp:posOffset>-538480</wp:posOffset>
            </wp:positionH>
            <wp:positionV relativeFrom="paragraph">
              <wp:posOffset>64770</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FE59E6" w:rsidRDefault="00FE59E6" w:rsidP="00FE59E6">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FE59E6" w:rsidRDefault="00FE59E6" w:rsidP="00FE59E6">
      <w:pPr>
        <w:pStyle w:val="Pa1"/>
        <w:jc w:val="center"/>
        <w:rPr>
          <w:sz w:val="18"/>
          <w:szCs w:val="18"/>
        </w:rPr>
      </w:pPr>
      <w:r>
        <w:rPr>
          <w:rStyle w:val="A3"/>
          <w:color w:val="auto"/>
        </w:rPr>
        <w:t xml:space="preserve">Life is like an arch. If you discard one segment as worthless, </w:t>
      </w:r>
    </w:p>
    <w:p w:rsidR="00FE59E6" w:rsidRPr="00541AEB" w:rsidRDefault="00FE59E6" w:rsidP="00541AEB">
      <w:pPr>
        <w:jc w:val="center"/>
        <w:rPr>
          <w:i/>
          <w:iCs/>
          <w:color w:val="000000"/>
          <w:sz w:val="18"/>
          <w:szCs w:val="18"/>
        </w:rPr>
      </w:pPr>
      <w:proofErr w:type="gramStart"/>
      <w:r>
        <w:rPr>
          <w:rStyle w:val="A3"/>
          <w:color w:val="auto"/>
        </w:rPr>
        <w:t>the</w:t>
      </w:r>
      <w:proofErr w:type="gramEnd"/>
      <w:r>
        <w:rPr>
          <w:rStyle w:val="A3"/>
          <w:color w:val="auto"/>
        </w:rPr>
        <w:t xml:space="preserve"> span collapses — the value of all life brought low.</w:t>
      </w:r>
    </w:p>
    <w:p w:rsidR="00FE59E6" w:rsidRPr="000F3E9E" w:rsidRDefault="00FE59E6" w:rsidP="000F3E9E">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 </w:t>
      </w:r>
      <w:r w:rsidR="00AD0F52">
        <w:rPr>
          <w:rFonts w:ascii="Arial Narrow" w:hAnsi="Arial Narrow"/>
          <w:b/>
          <w:bCs/>
        </w:rPr>
        <w:t>March</w:t>
      </w:r>
      <w:r w:rsidR="000034F2">
        <w:rPr>
          <w:rFonts w:ascii="Arial Narrow" w:hAnsi="Arial Narrow"/>
          <w:b/>
          <w:bCs/>
        </w:rPr>
        <w:t xml:space="preserve"> 2018</w:t>
      </w:r>
      <w:r>
        <w:rPr>
          <w:rFonts w:ascii="Arial Narrow" w:hAnsi="Arial Narrow"/>
          <w:b/>
          <w:bCs/>
        </w:rPr>
        <w:t xml:space="preserve"> </w:t>
      </w:r>
      <w:r>
        <w:rPr>
          <w:rFonts w:ascii="Arial Narrow" w:hAnsi="Arial Narrow"/>
          <w:b/>
          <w:bCs/>
          <w:highlight w:val="lightGray"/>
        </w:rPr>
        <w:t>(PAGE 2</w:t>
      </w:r>
      <w:r w:rsidRPr="00FA7ADD">
        <w:rPr>
          <w:rFonts w:ascii="Arial Narrow" w:hAnsi="Arial Narrow"/>
          <w:b/>
          <w:bCs/>
          <w:highlight w:val="lightGray"/>
        </w:rPr>
        <w:t xml:space="preserve"> of 2)</w:t>
      </w:r>
    </w:p>
    <w:p w:rsidR="00FE59E6" w:rsidRDefault="00FE59E6" w:rsidP="005866A8">
      <w:pPr>
        <w:spacing w:after="0"/>
        <w:rPr>
          <w:b/>
        </w:rPr>
      </w:pPr>
    </w:p>
    <w:p w:rsidR="00BA2368" w:rsidRDefault="009B6FD8" w:rsidP="00BA2368">
      <w:pPr>
        <w:spacing w:after="0"/>
        <w:rPr>
          <w:rFonts w:ascii="Vijaya" w:hAnsi="Vijaya" w:cs="Vijaya"/>
          <w:b/>
          <w:sz w:val="28"/>
        </w:rPr>
      </w:pPr>
      <w:r>
        <w:rPr>
          <w:b/>
          <w:sz w:val="24"/>
          <w:szCs w:val="24"/>
        </w:rPr>
        <w:t>March</w:t>
      </w:r>
      <w:r w:rsidR="00480262">
        <w:rPr>
          <w:b/>
          <w:sz w:val="24"/>
          <w:szCs w:val="24"/>
        </w:rPr>
        <w:t xml:space="preserve"> 17-18</w:t>
      </w:r>
      <w:r w:rsidR="00782F7D" w:rsidRPr="009A6116">
        <w:rPr>
          <w:b/>
          <w:sz w:val="24"/>
          <w:szCs w:val="24"/>
        </w:rPr>
        <w:t xml:space="preserve">:    </w:t>
      </w:r>
      <w:r w:rsidR="00782F7D" w:rsidRPr="00614516">
        <w:rPr>
          <w:rFonts w:ascii="Vijaya" w:hAnsi="Vijaya" w:cs="Vijaya"/>
          <w:b/>
          <w:sz w:val="28"/>
        </w:rPr>
        <w:t xml:space="preserve">Right to Life </w:t>
      </w:r>
      <w:r w:rsidR="00695406">
        <w:rPr>
          <w:rFonts w:ascii="Vijaya" w:hAnsi="Vijaya" w:cs="Vijaya"/>
          <w:b/>
          <w:sz w:val="28"/>
        </w:rPr>
        <w:t>–</w:t>
      </w:r>
      <w:r w:rsidR="00782F7D" w:rsidRPr="00614516">
        <w:rPr>
          <w:rFonts w:ascii="Vijaya" w:hAnsi="Vijaya" w:cs="Vijaya"/>
          <w:b/>
          <w:sz w:val="28"/>
        </w:rPr>
        <w:t xml:space="preserve"> </w:t>
      </w:r>
      <w:r w:rsidR="00695406">
        <w:rPr>
          <w:rFonts w:ascii="Vijaya" w:hAnsi="Vijaya" w:cs="Vijaya"/>
          <w:b/>
          <w:sz w:val="28"/>
        </w:rPr>
        <w:t>LIFESPAN          Redefining the word “Person”</w:t>
      </w:r>
    </w:p>
    <w:p w:rsidR="00BA2368" w:rsidRDefault="00BA2368" w:rsidP="00695406">
      <w:pPr>
        <w:spacing w:after="0"/>
        <w:ind w:right="-270"/>
        <w:rPr>
          <w:rFonts w:ascii="Times New Roman" w:hAnsi="Times New Roman" w:cs="Times New Roman"/>
          <w:bCs/>
          <w:lang w:val="en"/>
        </w:rPr>
      </w:pPr>
      <w:r>
        <w:rPr>
          <w:rFonts w:cstheme="minorHAnsi"/>
          <w:b/>
        </w:rPr>
        <w:t>DO YOU KNOW</w:t>
      </w:r>
      <w:r>
        <w:rPr>
          <w:rFonts w:cstheme="minorHAnsi"/>
          <w:bCs/>
        </w:rPr>
        <w:t xml:space="preserve">? </w:t>
      </w:r>
      <w:r w:rsidRPr="001230BA">
        <w:rPr>
          <w:rFonts w:cstheme="minorHAnsi"/>
          <w:b/>
          <w:bCs/>
          <w:i/>
          <w:iCs/>
          <w:noProof/>
          <w:lang w:bidi="ta-IN"/>
        </w:rPr>
        <w:drawing>
          <wp:anchor distT="0" distB="0" distL="114300" distR="114300" simplePos="0" relativeHeight="251744256" behindDoc="1" locked="0" layoutInCell="1" allowOverlap="1" wp14:anchorId="2B52162F" wp14:editId="0729E072">
            <wp:simplePos x="0" y="0"/>
            <wp:positionH relativeFrom="column">
              <wp:posOffset>-535940</wp:posOffset>
            </wp:positionH>
            <wp:positionV relativeFrom="paragraph">
              <wp:posOffset>70485</wp:posOffset>
            </wp:positionV>
            <wp:extent cx="494720" cy="518615"/>
            <wp:effectExtent l="0" t="0" r="635" b="0"/>
            <wp:wrapNone/>
            <wp:docPr id="2" name="Picture 2"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Cs/>
          <w:lang w:val="en"/>
        </w:rPr>
        <w:t xml:space="preserve"> </w:t>
      </w:r>
      <w:r w:rsidR="00695406">
        <w:rPr>
          <w:rFonts w:ascii="Times New Roman" w:hAnsi="Times New Roman" w:cs="Times New Roman"/>
          <w:bCs/>
          <w:lang w:val="en"/>
        </w:rPr>
        <w:t>There have been three times in Modern History that the word “person” has been redefined.</w:t>
      </w:r>
    </w:p>
    <w:p w:rsidR="00695406" w:rsidRDefault="00695406" w:rsidP="00A4652C">
      <w:pPr>
        <w:spacing w:after="0"/>
        <w:ind w:right="-270"/>
        <w:rPr>
          <w:rFonts w:ascii="Times New Roman" w:hAnsi="Times New Roman" w:cs="Times New Roman"/>
          <w:bCs/>
          <w:i/>
          <w:iCs/>
          <w:lang w:val="en"/>
        </w:rPr>
      </w:pPr>
      <w:r>
        <w:rPr>
          <w:rFonts w:ascii="Times New Roman" w:hAnsi="Times New Roman" w:cs="Times New Roman"/>
          <w:bCs/>
          <w:lang w:val="en"/>
        </w:rPr>
        <w:t>1857: The U.S. Supreme Court dec</w:t>
      </w:r>
      <w:r w:rsidR="004C3B56">
        <w:rPr>
          <w:rFonts w:ascii="Times New Roman" w:hAnsi="Times New Roman" w:cs="Times New Roman"/>
          <w:bCs/>
          <w:lang w:val="en"/>
        </w:rPr>
        <w:t>lared that Black</w:t>
      </w:r>
      <w:r>
        <w:rPr>
          <w:rFonts w:ascii="Times New Roman" w:hAnsi="Times New Roman" w:cs="Times New Roman"/>
          <w:bCs/>
          <w:lang w:val="en"/>
        </w:rPr>
        <w:t xml:space="preserve"> Americans were not legal persons; they stated that </w:t>
      </w:r>
      <w:r w:rsidR="004C3B56">
        <w:rPr>
          <w:rFonts w:ascii="Times New Roman" w:hAnsi="Times New Roman" w:cs="Times New Roman"/>
          <w:bCs/>
          <w:lang w:val="en"/>
        </w:rPr>
        <w:t xml:space="preserve">they were only “property” of their owners. </w:t>
      </w:r>
      <w:r w:rsidR="00A4652C">
        <w:rPr>
          <w:rFonts w:ascii="Times New Roman" w:hAnsi="Times New Roman" w:cs="Times New Roman"/>
          <w:bCs/>
          <w:i/>
          <w:iCs/>
          <w:lang w:val="en"/>
        </w:rPr>
        <w:t>Dred Scott v</w:t>
      </w:r>
      <w:r w:rsidR="004C3B56" w:rsidRPr="004C3B56">
        <w:rPr>
          <w:rFonts w:ascii="Times New Roman" w:hAnsi="Times New Roman" w:cs="Times New Roman"/>
          <w:bCs/>
          <w:i/>
          <w:iCs/>
          <w:lang w:val="en"/>
        </w:rPr>
        <w:t>. Sanford</w:t>
      </w:r>
    </w:p>
    <w:p w:rsidR="004C3B56" w:rsidRDefault="004C3B56" w:rsidP="00A4652C">
      <w:pPr>
        <w:spacing w:after="0"/>
        <w:ind w:right="-270"/>
        <w:rPr>
          <w:rFonts w:ascii="Times New Roman" w:hAnsi="Times New Roman" w:cs="Times New Roman"/>
          <w:bCs/>
          <w:lang w:val="en"/>
        </w:rPr>
      </w:pPr>
      <w:r>
        <w:rPr>
          <w:rFonts w:ascii="Times New Roman" w:hAnsi="Times New Roman" w:cs="Times New Roman"/>
          <w:bCs/>
          <w:lang w:val="en"/>
        </w:rPr>
        <w:t xml:space="preserve">1936: The German Supreme Court, the </w:t>
      </w:r>
      <w:proofErr w:type="spellStart"/>
      <w:r>
        <w:rPr>
          <w:rFonts w:ascii="Times New Roman" w:hAnsi="Times New Roman" w:cs="Times New Roman"/>
          <w:bCs/>
          <w:lang w:val="en"/>
        </w:rPr>
        <w:t>Reichsgericht</w:t>
      </w:r>
      <w:proofErr w:type="spellEnd"/>
      <w:r>
        <w:rPr>
          <w:rFonts w:ascii="Times New Roman" w:hAnsi="Times New Roman" w:cs="Times New Roman"/>
          <w:bCs/>
          <w:lang w:val="en"/>
        </w:rPr>
        <w:t>, re</w:t>
      </w:r>
      <w:r w:rsidR="00A4652C">
        <w:rPr>
          <w:rFonts w:ascii="Times New Roman" w:hAnsi="Times New Roman" w:cs="Times New Roman"/>
          <w:bCs/>
          <w:lang w:val="en"/>
        </w:rPr>
        <w:t xml:space="preserve">fused to </w:t>
      </w:r>
      <w:proofErr w:type="gramStart"/>
      <w:r w:rsidR="00A4652C">
        <w:rPr>
          <w:rFonts w:ascii="Times New Roman" w:hAnsi="Times New Roman" w:cs="Times New Roman"/>
          <w:bCs/>
          <w:lang w:val="en"/>
        </w:rPr>
        <w:t>recognize ”</w:t>
      </w:r>
      <w:proofErr w:type="gramEnd"/>
      <w:r w:rsidR="00A4652C">
        <w:rPr>
          <w:rFonts w:ascii="Times New Roman" w:hAnsi="Times New Roman" w:cs="Times New Roman"/>
          <w:bCs/>
          <w:lang w:val="en"/>
        </w:rPr>
        <w:t>Jews”</w:t>
      </w:r>
      <w:r>
        <w:rPr>
          <w:rFonts w:ascii="Times New Roman" w:hAnsi="Times New Roman" w:cs="Times New Roman"/>
          <w:bCs/>
          <w:lang w:val="en"/>
        </w:rPr>
        <w:t xml:space="preserve"> living in Germany a</w:t>
      </w:r>
      <w:r w:rsidR="00ED5AA7">
        <w:rPr>
          <w:rFonts w:ascii="Times New Roman" w:hAnsi="Times New Roman" w:cs="Times New Roman"/>
          <w:bCs/>
          <w:lang w:val="en"/>
        </w:rPr>
        <w:t>s persons. Genocide of the Jewish people in Germany began soon after</w:t>
      </w:r>
      <w:r>
        <w:rPr>
          <w:rFonts w:ascii="Times New Roman" w:hAnsi="Times New Roman" w:cs="Times New Roman"/>
          <w:bCs/>
          <w:lang w:val="en"/>
        </w:rPr>
        <w:t>.</w:t>
      </w:r>
    </w:p>
    <w:p w:rsidR="00A4652C" w:rsidRDefault="00A4652C" w:rsidP="00A4652C">
      <w:pPr>
        <w:spacing w:after="0"/>
        <w:ind w:right="-270"/>
        <w:rPr>
          <w:rFonts w:ascii="Times New Roman" w:hAnsi="Times New Roman" w:cs="Times New Roman"/>
          <w:bCs/>
          <w:i/>
          <w:iCs/>
          <w:lang w:val="en"/>
        </w:rPr>
      </w:pPr>
      <w:r>
        <w:rPr>
          <w:rFonts w:ascii="Times New Roman" w:hAnsi="Times New Roman" w:cs="Times New Roman"/>
          <w:bCs/>
          <w:lang w:val="en"/>
        </w:rPr>
        <w:t xml:space="preserve">1973: The U.S. Supreme Court ruled that the unborn are not persons in the legal sense, they have no civil or human rights. The unborn are “property” of the mother, who can “choose” to abort her baby up to the day of delivery. </w:t>
      </w:r>
      <w:r w:rsidRPr="00A4652C">
        <w:rPr>
          <w:rFonts w:ascii="Times New Roman" w:hAnsi="Times New Roman" w:cs="Times New Roman"/>
          <w:bCs/>
          <w:i/>
          <w:iCs/>
          <w:lang w:val="en"/>
        </w:rPr>
        <w:t>Roe v. Wade</w:t>
      </w:r>
    </w:p>
    <w:p w:rsidR="00ED5AA7" w:rsidRDefault="00A4652C" w:rsidP="00ED5AA7">
      <w:pPr>
        <w:spacing w:after="0"/>
        <w:ind w:right="-270"/>
        <w:jc w:val="center"/>
        <w:rPr>
          <w:rFonts w:ascii="Times New Roman" w:hAnsi="Times New Roman" w:cs="Times New Roman"/>
          <w:bCs/>
          <w:lang w:val="en"/>
        </w:rPr>
      </w:pPr>
      <w:r w:rsidRPr="00ED5AA7">
        <w:rPr>
          <w:rFonts w:ascii="Times New Roman" w:hAnsi="Times New Roman" w:cs="Times New Roman"/>
          <w:b/>
          <w:i/>
          <w:iCs/>
          <w:lang w:val="en"/>
        </w:rPr>
        <w:t xml:space="preserve">Do you agree with any of these decisions? </w:t>
      </w:r>
      <w:r w:rsidRPr="00ED5AA7">
        <w:rPr>
          <w:rFonts w:ascii="Times New Roman" w:hAnsi="Times New Roman" w:cs="Times New Roman"/>
          <w:b/>
          <w:i/>
          <w:iCs/>
          <w:u w:val="single"/>
          <w:lang w:val="en"/>
        </w:rPr>
        <w:t>We don’t.</w:t>
      </w:r>
      <w:r>
        <w:rPr>
          <w:rFonts w:ascii="Times New Roman" w:hAnsi="Times New Roman" w:cs="Times New Roman"/>
          <w:bCs/>
          <w:lang w:val="en"/>
        </w:rPr>
        <w:t xml:space="preserve"> We believe that from the moment of conception, a person is created who deserves life, liber</w:t>
      </w:r>
      <w:r w:rsidR="00ED5AA7">
        <w:rPr>
          <w:rFonts w:ascii="Times New Roman" w:hAnsi="Times New Roman" w:cs="Times New Roman"/>
          <w:bCs/>
          <w:lang w:val="en"/>
        </w:rPr>
        <w:t>ty and the pursuit of happiness</w:t>
      </w:r>
      <w:r>
        <w:rPr>
          <w:rFonts w:ascii="Times New Roman" w:hAnsi="Times New Roman" w:cs="Times New Roman"/>
          <w:bCs/>
          <w:lang w:val="en"/>
        </w:rPr>
        <w:t>.</w:t>
      </w:r>
      <w:r w:rsidR="00ED5AA7">
        <w:rPr>
          <w:rFonts w:ascii="Times New Roman" w:hAnsi="Times New Roman" w:cs="Times New Roman"/>
          <w:bCs/>
          <w:lang w:val="en"/>
        </w:rPr>
        <w:t xml:space="preserve"> LIFESPAN works to protect the innocent—the pre-born, the infirm, the disabled, the sick, the elderly across the entire lifespan. </w:t>
      </w:r>
      <w:r w:rsidR="00ED5AA7" w:rsidRPr="00ED5AA7">
        <w:rPr>
          <w:rFonts w:ascii="Times New Roman" w:hAnsi="Times New Roman" w:cs="Times New Roman"/>
          <w:bCs/>
          <w:lang w:val="en"/>
        </w:rPr>
        <w:t xml:space="preserve"> </w:t>
      </w:r>
    </w:p>
    <w:p w:rsidR="00A4652C" w:rsidRPr="00ED5AA7" w:rsidRDefault="00ED5AA7" w:rsidP="00ED5AA7">
      <w:pPr>
        <w:spacing w:after="0"/>
        <w:ind w:right="-270"/>
        <w:jc w:val="center"/>
        <w:rPr>
          <w:rFonts w:ascii="Times New Roman" w:hAnsi="Times New Roman" w:cs="Times New Roman"/>
          <w:bCs/>
          <w:lang w:val="en"/>
        </w:rPr>
      </w:pPr>
      <w:r>
        <w:rPr>
          <w:rFonts w:ascii="Times New Roman" w:hAnsi="Times New Roman" w:cs="Times New Roman"/>
          <w:bCs/>
          <w:lang w:val="en"/>
        </w:rPr>
        <w:t>Color or race doesn’t matter—a person, is a person, is a person</w:t>
      </w:r>
      <w:r>
        <w:rPr>
          <w:rFonts w:ascii="Times New Roman" w:hAnsi="Times New Roman" w:cs="Times New Roman"/>
          <w:bCs/>
          <w:lang w:val="en"/>
        </w:rPr>
        <w:t>---don’t you agree?</w:t>
      </w:r>
    </w:p>
    <w:p w:rsidR="00BA2368" w:rsidRPr="001614AE" w:rsidRDefault="00A4652C" w:rsidP="00BA2368">
      <w:pPr>
        <w:spacing w:after="0"/>
        <w:ind w:right="-270"/>
        <w:jc w:val="center"/>
        <w:rPr>
          <w:rFonts w:ascii="Times New Roman" w:hAnsi="Times New Roman" w:cs="Times New Roman"/>
          <w:bCs/>
          <w:lang w:val="en"/>
        </w:rPr>
      </w:pPr>
      <w:r w:rsidRPr="001230BA">
        <w:rPr>
          <w:rFonts w:cstheme="minorHAnsi"/>
          <w:b/>
          <w:bCs/>
          <w:i/>
          <w:iCs/>
          <w:noProof/>
          <w:lang w:bidi="ta-IN"/>
        </w:rPr>
        <w:drawing>
          <wp:anchor distT="0" distB="0" distL="114300" distR="114300" simplePos="0" relativeHeight="251745280" behindDoc="1" locked="0" layoutInCell="1" allowOverlap="1" wp14:anchorId="00DA189D" wp14:editId="49EEE938">
            <wp:simplePos x="0" y="0"/>
            <wp:positionH relativeFrom="column">
              <wp:posOffset>3139440</wp:posOffset>
            </wp:positionH>
            <wp:positionV relativeFrom="paragraph">
              <wp:posOffset>1742</wp:posOffset>
            </wp:positionV>
            <wp:extent cx="231775" cy="243205"/>
            <wp:effectExtent l="0" t="0" r="0" b="4445"/>
            <wp:wrapNone/>
            <wp:docPr id="5" name="Picture 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368" w:rsidRPr="004D776F">
        <w:rPr>
          <w:rFonts w:cstheme="minorHAnsi"/>
          <w:b/>
          <w:i/>
        </w:rPr>
        <w:t>Call LIFESPAN 734.422.6230</w:t>
      </w:r>
      <w:r w:rsidR="00BA2368">
        <w:rPr>
          <w:rFonts w:cstheme="minorHAnsi"/>
          <w:b/>
          <w:i/>
        </w:rPr>
        <w:t xml:space="preserve">            www.miLIFESPAN.org</w:t>
      </w:r>
    </w:p>
    <w:p w:rsidR="0011655A" w:rsidRDefault="0011655A" w:rsidP="00614516">
      <w:pPr>
        <w:spacing w:after="0" w:line="240" w:lineRule="auto"/>
        <w:rPr>
          <w:b/>
          <w:sz w:val="24"/>
          <w:szCs w:val="24"/>
        </w:rPr>
      </w:pPr>
    </w:p>
    <w:p w:rsidR="000977FC" w:rsidRDefault="00604457" w:rsidP="000977FC">
      <w:pPr>
        <w:spacing w:after="0"/>
        <w:rPr>
          <w:rFonts w:ascii="Vijaya" w:hAnsi="Vijaya" w:cs="Vijaya"/>
          <w:b/>
          <w:sz w:val="32"/>
          <w:szCs w:val="32"/>
        </w:rPr>
      </w:pPr>
      <w:r w:rsidRPr="00604457">
        <w:rPr>
          <w:rFonts w:ascii="Times New Roman" w:hAnsi="Times New Roman" w:cs="Times New Roman"/>
          <w:b/>
          <w:bCs/>
          <w:i/>
          <w:iCs/>
          <w:noProof/>
          <w:sz w:val="24"/>
          <w:szCs w:val="24"/>
          <w:lang w:bidi="ta-IN"/>
        </w:rPr>
        <w:drawing>
          <wp:anchor distT="0" distB="0" distL="114300" distR="114300" simplePos="0" relativeHeight="251704320" behindDoc="1" locked="0" layoutInCell="1" allowOverlap="1" wp14:anchorId="4109FD55" wp14:editId="37488B42">
            <wp:simplePos x="0" y="0"/>
            <wp:positionH relativeFrom="column">
              <wp:posOffset>-628650</wp:posOffset>
            </wp:positionH>
            <wp:positionV relativeFrom="paragraph">
              <wp:posOffset>441960</wp:posOffset>
            </wp:positionV>
            <wp:extent cx="494665" cy="518160"/>
            <wp:effectExtent l="0" t="0" r="635" b="0"/>
            <wp:wrapNone/>
            <wp:docPr id="21" name="Picture 2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FD8">
        <w:rPr>
          <w:b/>
          <w:sz w:val="24"/>
          <w:szCs w:val="24"/>
        </w:rPr>
        <w:t>March</w:t>
      </w:r>
      <w:r w:rsidR="001C02A8">
        <w:rPr>
          <w:b/>
          <w:sz w:val="24"/>
          <w:szCs w:val="24"/>
        </w:rPr>
        <w:t xml:space="preserve"> 24-25</w:t>
      </w:r>
      <w:r w:rsidR="00152EDC">
        <w:rPr>
          <w:b/>
          <w:sz w:val="24"/>
          <w:szCs w:val="24"/>
        </w:rPr>
        <w:t>:</w:t>
      </w:r>
      <w:r w:rsidR="00FA7ADD" w:rsidRPr="009A6116">
        <w:rPr>
          <w:b/>
          <w:sz w:val="24"/>
          <w:szCs w:val="24"/>
        </w:rPr>
        <w:t xml:space="preserve">    </w:t>
      </w:r>
      <w:r w:rsidR="00CE0078" w:rsidRPr="00897EC1">
        <w:rPr>
          <w:rFonts w:ascii="Vijaya" w:hAnsi="Vijaya" w:cs="Vijaya"/>
          <w:b/>
          <w:sz w:val="32"/>
          <w:szCs w:val="24"/>
        </w:rPr>
        <w:t>Right to Life - LIFESPAN</w:t>
      </w:r>
      <w:r w:rsidR="00CE0078">
        <w:rPr>
          <w:b/>
          <w:sz w:val="24"/>
          <w:szCs w:val="24"/>
        </w:rPr>
        <w:t xml:space="preserve">    </w:t>
      </w:r>
      <w:r w:rsidR="00ED5AA7">
        <w:rPr>
          <w:b/>
          <w:sz w:val="24"/>
          <w:szCs w:val="24"/>
        </w:rPr>
        <w:t>Did you try?</w:t>
      </w:r>
    </w:p>
    <w:p w:rsidR="005277FD" w:rsidRPr="005277FD" w:rsidRDefault="00EB3326" w:rsidP="00260A26">
      <w:pPr>
        <w:spacing w:after="0"/>
        <w:jc w:val="center"/>
        <w:rPr>
          <w:rFonts w:ascii="Times New Roman" w:hAnsi="Times New Roman" w:cs="Times New Roman"/>
        </w:rPr>
      </w:pPr>
      <w:r>
        <w:rPr>
          <w:rFonts w:ascii="Times New Roman" w:hAnsi="Times New Roman" w:cs="Times New Roman"/>
          <w:b/>
          <w:bCs/>
          <w:i/>
          <w:iCs/>
          <w:noProof/>
          <w:sz w:val="24"/>
          <w:szCs w:val="24"/>
          <w:lang w:bidi="ta-IN"/>
        </w:rPr>
        <w:t>Do you know?</w:t>
      </w:r>
      <w:r w:rsidR="00614516" w:rsidRPr="00604457">
        <w:rPr>
          <w:b/>
          <w:sz w:val="24"/>
          <w:szCs w:val="24"/>
        </w:rPr>
        <w:t xml:space="preserve"> </w:t>
      </w:r>
      <w:r w:rsidR="00ED5AA7" w:rsidRPr="005277FD">
        <w:rPr>
          <w:rFonts w:ascii="Times New Roman" w:hAnsi="Times New Roman" w:cs="Times New Roman"/>
          <w:lang w:val="en"/>
        </w:rPr>
        <w:t xml:space="preserve">U.S. Representative Henry Hyde (1924-2007) was an early supporter of the Pro-Life Movement. </w:t>
      </w:r>
      <w:r w:rsidR="005277FD" w:rsidRPr="005277FD">
        <w:rPr>
          <w:rFonts w:ascii="Times New Roman" w:hAnsi="Times New Roman" w:cs="Times New Roman"/>
          <w:lang w:val="en"/>
        </w:rPr>
        <w:t xml:space="preserve">The </w:t>
      </w:r>
      <w:r w:rsidR="005277FD" w:rsidRPr="005277FD">
        <w:rPr>
          <w:rStyle w:val="Strong"/>
          <w:rFonts w:ascii="Times New Roman" w:hAnsi="Times New Roman" w:cs="Times New Roman"/>
        </w:rPr>
        <w:t>Hyde</w:t>
      </w:r>
      <w:r w:rsidR="005277FD" w:rsidRPr="005277FD">
        <w:rPr>
          <w:rFonts w:ascii="Times New Roman" w:hAnsi="Times New Roman" w:cs="Times New Roman"/>
        </w:rPr>
        <w:t xml:space="preserve"> </w:t>
      </w:r>
      <w:r w:rsidR="005277FD" w:rsidRPr="005277FD">
        <w:rPr>
          <w:rStyle w:val="Strong"/>
          <w:rFonts w:ascii="Times New Roman" w:hAnsi="Times New Roman" w:cs="Times New Roman"/>
        </w:rPr>
        <w:t>Amendment</w:t>
      </w:r>
      <w:r w:rsidR="005277FD" w:rsidRPr="005277FD">
        <w:rPr>
          <w:rFonts w:ascii="Times New Roman" w:hAnsi="Times New Roman" w:cs="Times New Roman"/>
        </w:rPr>
        <w:t xml:space="preserve"> is a legislative provision barring the use of certain federal funds to pay f</w:t>
      </w:r>
      <w:r w:rsidR="00260A26">
        <w:rPr>
          <w:rFonts w:ascii="Times New Roman" w:hAnsi="Times New Roman" w:cs="Times New Roman"/>
        </w:rPr>
        <w:t xml:space="preserve">or abortion. </w:t>
      </w:r>
      <w:r w:rsidR="005277FD" w:rsidRPr="005277FD">
        <w:rPr>
          <w:rFonts w:ascii="Times New Roman" w:hAnsi="Times New Roman" w:cs="Times New Roman"/>
        </w:rPr>
        <w:t>A message from Henry Hyde: “When the time comes, as it surely will, when we face that terrible moment, the final judgment, I’ve often though, as Fulton Sheen wrote, that it is a terrible moment of loneliness. You have no advocates there, you are there alone standing before God and a terror will rip your soul like nothing you can imagine.</w:t>
      </w:r>
      <w:r w:rsidR="00260A26">
        <w:rPr>
          <w:rFonts w:ascii="Times New Roman" w:hAnsi="Times New Roman" w:cs="Times New Roman"/>
        </w:rPr>
        <w:t xml:space="preserve"> </w:t>
      </w:r>
      <w:r w:rsidR="005277FD" w:rsidRPr="005277FD">
        <w:rPr>
          <w:rFonts w:ascii="Times New Roman" w:hAnsi="Times New Roman" w:cs="Times New Roman"/>
        </w:rPr>
        <w:t xml:space="preserve"> I think there’ll be a chorus of voices that have never been heard in this world, but are hear beautifully and very loudly in the next world and I think they will plead for everyone who has been in the movement. They will say to God, “Spare them, because they loved us,” </w:t>
      </w:r>
    </w:p>
    <w:p w:rsidR="005277FD" w:rsidRPr="005277FD" w:rsidRDefault="005277FD" w:rsidP="005277FD">
      <w:pPr>
        <w:spacing w:after="0"/>
        <w:jc w:val="center"/>
        <w:rPr>
          <w:rFonts w:ascii="Times New Roman" w:hAnsi="Times New Roman" w:cs="Times New Roman"/>
        </w:rPr>
      </w:pPr>
      <w:r w:rsidRPr="00EE7273">
        <w:rPr>
          <w:rFonts w:ascii="Times New Roman" w:hAnsi="Times New Roman" w:cs="Times New Roman"/>
          <w:b/>
          <w:i/>
          <w:iCs/>
          <w:noProof/>
          <w:sz w:val="24"/>
          <w:szCs w:val="24"/>
          <w:lang w:bidi="ta-IN"/>
        </w:rPr>
        <w:drawing>
          <wp:anchor distT="0" distB="0" distL="114300" distR="114300" simplePos="0" relativeHeight="251705344" behindDoc="1" locked="0" layoutInCell="1" allowOverlap="1" wp14:anchorId="1EFD49A0" wp14:editId="75FE37EB">
            <wp:simplePos x="0" y="0"/>
            <wp:positionH relativeFrom="column">
              <wp:posOffset>3276166</wp:posOffset>
            </wp:positionH>
            <wp:positionV relativeFrom="paragraph">
              <wp:posOffset>174064</wp:posOffset>
            </wp:positionV>
            <wp:extent cx="219075" cy="229879"/>
            <wp:effectExtent l="0" t="0" r="0" b="0"/>
            <wp:wrapNone/>
            <wp:docPr id="20" name="Picture 20"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29879"/>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5277FD">
        <w:rPr>
          <w:rFonts w:ascii="Times New Roman" w:hAnsi="Times New Roman" w:cs="Times New Roman"/>
        </w:rPr>
        <w:t>and</w:t>
      </w:r>
      <w:proofErr w:type="gramEnd"/>
      <w:r w:rsidRPr="005277FD">
        <w:rPr>
          <w:rFonts w:ascii="Times New Roman" w:hAnsi="Times New Roman" w:cs="Times New Roman"/>
        </w:rPr>
        <w:t xml:space="preserve"> God will look at us and say </w:t>
      </w:r>
      <w:r w:rsidRPr="005277FD">
        <w:rPr>
          <w:rFonts w:ascii="Times New Roman" w:hAnsi="Times New Roman" w:cs="Times New Roman"/>
          <w:i/>
          <w:iCs/>
        </w:rPr>
        <w:t>not</w:t>
      </w:r>
      <w:r w:rsidRPr="005277FD">
        <w:rPr>
          <w:rFonts w:ascii="Times New Roman" w:hAnsi="Times New Roman" w:cs="Times New Roman"/>
        </w:rPr>
        <w:t xml:space="preserve">, “Did you succeed?” but </w:t>
      </w:r>
      <w:r w:rsidRPr="005277FD">
        <w:rPr>
          <w:rFonts w:ascii="Times New Roman" w:hAnsi="Times New Roman" w:cs="Times New Roman"/>
          <w:b/>
          <w:bCs/>
          <w:i/>
          <w:iCs/>
        </w:rPr>
        <w:t>“Did you try?”</w:t>
      </w:r>
    </w:p>
    <w:p w:rsidR="00CE0078" w:rsidRDefault="0011655A" w:rsidP="00260A26">
      <w:pPr>
        <w:spacing w:after="0"/>
        <w:jc w:val="center"/>
        <w:rPr>
          <w:rFonts w:cstheme="minorHAnsi"/>
          <w:b/>
          <w:i/>
          <w:iCs/>
          <w:sz w:val="24"/>
          <w:szCs w:val="24"/>
        </w:rPr>
      </w:pPr>
      <w:r>
        <w:t xml:space="preserve">For more info: </w:t>
      </w:r>
      <w:r w:rsidR="00F076C2">
        <w:rPr>
          <w:rFonts w:cstheme="minorHAnsi"/>
          <w:b/>
          <w:i/>
          <w:iCs/>
          <w:sz w:val="24"/>
          <w:szCs w:val="24"/>
        </w:rPr>
        <w:t xml:space="preserve">LIFESPAN 734.422.6230  </w:t>
      </w:r>
      <w:r w:rsidR="00CE0078">
        <w:rPr>
          <w:rFonts w:cstheme="minorHAnsi"/>
          <w:b/>
          <w:i/>
          <w:iCs/>
          <w:sz w:val="24"/>
          <w:szCs w:val="24"/>
        </w:rPr>
        <w:t xml:space="preserve">            </w:t>
      </w:r>
      <w:r w:rsidR="00F06719">
        <w:rPr>
          <w:rFonts w:cstheme="minorHAnsi"/>
          <w:b/>
          <w:i/>
          <w:iCs/>
          <w:sz w:val="24"/>
          <w:szCs w:val="24"/>
        </w:rPr>
        <w:t>www.miLIFESPAN.org</w:t>
      </w:r>
    </w:p>
    <w:p w:rsidR="0070162E" w:rsidRDefault="0070162E" w:rsidP="00C36997">
      <w:pPr>
        <w:spacing w:after="0"/>
        <w:rPr>
          <w:b/>
          <w:sz w:val="24"/>
          <w:szCs w:val="24"/>
        </w:rPr>
      </w:pPr>
    </w:p>
    <w:p w:rsidR="009B6FD8" w:rsidRDefault="009B6FD8" w:rsidP="009B6FD8">
      <w:pPr>
        <w:spacing w:after="0"/>
        <w:rPr>
          <w:rFonts w:ascii="Vijaya" w:hAnsi="Vijaya" w:cs="Vijaya"/>
          <w:b/>
          <w:sz w:val="32"/>
          <w:szCs w:val="32"/>
        </w:rPr>
      </w:pPr>
      <w:r w:rsidRPr="00604457">
        <w:rPr>
          <w:rFonts w:ascii="Times New Roman" w:hAnsi="Times New Roman" w:cs="Times New Roman"/>
          <w:b/>
          <w:bCs/>
          <w:i/>
          <w:iCs/>
          <w:noProof/>
          <w:sz w:val="24"/>
          <w:szCs w:val="24"/>
          <w:lang w:bidi="ta-IN"/>
        </w:rPr>
        <w:drawing>
          <wp:anchor distT="0" distB="0" distL="114300" distR="114300" simplePos="0" relativeHeight="251750400" behindDoc="1" locked="0" layoutInCell="1" allowOverlap="1" wp14:anchorId="10BF0721" wp14:editId="0B8131D1">
            <wp:simplePos x="0" y="0"/>
            <wp:positionH relativeFrom="column">
              <wp:posOffset>-628650</wp:posOffset>
            </wp:positionH>
            <wp:positionV relativeFrom="paragraph">
              <wp:posOffset>441960</wp:posOffset>
            </wp:positionV>
            <wp:extent cx="494665" cy="518160"/>
            <wp:effectExtent l="0" t="0" r="635" b="0"/>
            <wp:wrapNone/>
            <wp:docPr id="6" name="Picture 6"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March 31-April 1</w:t>
      </w:r>
      <w:r>
        <w:rPr>
          <w:b/>
          <w:sz w:val="24"/>
          <w:szCs w:val="24"/>
        </w:rPr>
        <w:t>:</w:t>
      </w:r>
      <w:r w:rsidRPr="009A6116">
        <w:rPr>
          <w:b/>
          <w:sz w:val="24"/>
          <w:szCs w:val="24"/>
        </w:rPr>
        <w:t xml:space="preserve">    </w:t>
      </w:r>
      <w:r w:rsidRPr="00897EC1">
        <w:rPr>
          <w:rFonts w:ascii="Vijaya" w:hAnsi="Vijaya" w:cs="Vijaya"/>
          <w:b/>
          <w:sz w:val="32"/>
          <w:szCs w:val="24"/>
        </w:rPr>
        <w:t>Right to Life - LIFESPAN</w:t>
      </w:r>
      <w:r w:rsidR="00595D2E">
        <w:rPr>
          <w:b/>
          <w:sz w:val="24"/>
          <w:szCs w:val="24"/>
        </w:rPr>
        <w:t xml:space="preserve">  </w:t>
      </w:r>
      <w:r>
        <w:rPr>
          <w:b/>
          <w:sz w:val="24"/>
          <w:szCs w:val="24"/>
        </w:rPr>
        <w:t xml:space="preserve"> </w:t>
      </w:r>
      <w:r w:rsidR="00260A26">
        <w:rPr>
          <w:b/>
          <w:sz w:val="24"/>
          <w:szCs w:val="24"/>
        </w:rPr>
        <w:t>Conscience Protection</w:t>
      </w:r>
    </w:p>
    <w:p w:rsidR="009B6FD8" w:rsidRPr="00260A26" w:rsidRDefault="009B6FD8" w:rsidP="00260A26">
      <w:pPr>
        <w:rPr>
          <w:rFonts w:ascii="Times New Roman" w:hAnsi="Times New Roman"/>
          <w:sz w:val="24"/>
          <w:szCs w:val="24"/>
        </w:rPr>
      </w:pPr>
      <w:r>
        <w:rPr>
          <w:rFonts w:ascii="Times New Roman" w:hAnsi="Times New Roman" w:cs="Times New Roman"/>
          <w:b/>
          <w:bCs/>
          <w:i/>
          <w:iCs/>
          <w:noProof/>
          <w:sz w:val="24"/>
          <w:szCs w:val="24"/>
          <w:lang w:bidi="ta-IN"/>
        </w:rPr>
        <w:t>Do you know?</w:t>
      </w:r>
      <w:r w:rsidRPr="00604457">
        <w:rPr>
          <w:b/>
          <w:sz w:val="24"/>
          <w:szCs w:val="24"/>
        </w:rPr>
        <w:t xml:space="preserve"> </w:t>
      </w:r>
      <w:r w:rsidR="00260A26" w:rsidRPr="00260A26">
        <w:rPr>
          <w:rFonts w:ascii="Times New Roman" w:hAnsi="Times New Roman"/>
        </w:rPr>
        <w:t>On January 19, 2018, The Trump administration announced a new division under the Department of Health and Human Services that would protect medical providers who refuse to participate in abortion, assisted suicide or other procedures on moral or religious grounds. Officials said it will focus on upholding protections already part of federal law. Violations can result in a service provider losing government funding.</w:t>
      </w:r>
      <w:r w:rsidR="00260A26" w:rsidRPr="00260A26">
        <w:rPr>
          <w:rFonts w:ascii="Times New Roman" w:hAnsi="Times New Roman"/>
        </w:rPr>
        <w:t xml:space="preserve"> </w:t>
      </w:r>
      <w:r w:rsidRPr="00277C36">
        <w:rPr>
          <w:rFonts w:ascii="Roboto" w:eastAsia="Times New Roman" w:hAnsi="Roboto" w:cs="Times New Roman"/>
          <w:vanish/>
          <w:color w:val="222222"/>
          <w:sz w:val="24"/>
          <w:szCs w:val="24"/>
          <w:lang w:val="en" w:bidi="ta-IN"/>
        </w:rPr>
        <w:t>ned Parenthood’s top abortion doctors in a series of undercover videos callously and flippantly negotiating the sale of tiny baby hearts, lungs, livers, and brains. Since then, two Congressional investigations found even deeper wrongdoing and confirmed that Planned Parenthood Federation of America, several of their biggest affiliates, and multiple business partners broke the law in a profit-driven scheme to commodify dismembered baby body parts. It is time for public officials to finally hold Planned Parenthood and their criminal abortion enterprise accountable under the law.</w:t>
      </w:r>
    </w:p>
    <w:p w:rsidR="009B6FD8" w:rsidRDefault="009B6FD8" w:rsidP="009B6FD8">
      <w:pPr>
        <w:widowControl w:val="0"/>
        <w:spacing w:after="0" w:line="240" w:lineRule="auto"/>
        <w:jc w:val="center"/>
        <w:rPr>
          <w:rFonts w:cstheme="minorHAnsi"/>
          <w:b/>
          <w:i/>
          <w:iCs/>
          <w:sz w:val="24"/>
          <w:szCs w:val="24"/>
        </w:rPr>
      </w:pPr>
      <w:r w:rsidRPr="00EE7273">
        <w:rPr>
          <w:rFonts w:ascii="Times New Roman" w:hAnsi="Times New Roman" w:cs="Times New Roman"/>
          <w:b/>
          <w:i/>
          <w:iCs/>
          <w:noProof/>
          <w:sz w:val="24"/>
          <w:szCs w:val="24"/>
          <w:lang w:bidi="ta-IN"/>
        </w:rPr>
        <w:drawing>
          <wp:anchor distT="0" distB="0" distL="114300" distR="114300" simplePos="0" relativeHeight="251751424" behindDoc="1" locked="0" layoutInCell="1" allowOverlap="1" wp14:anchorId="7660D492" wp14:editId="7BC7E756">
            <wp:simplePos x="0" y="0"/>
            <wp:positionH relativeFrom="column">
              <wp:posOffset>3276600</wp:posOffset>
            </wp:positionH>
            <wp:positionV relativeFrom="paragraph">
              <wp:posOffset>-3810</wp:posOffset>
            </wp:positionV>
            <wp:extent cx="219075" cy="229879"/>
            <wp:effectExtent l="0" t="0" r="0" b="0"/>
            <wp:wrapNone/>
            <wp:docPr id="7" name="Picture 7"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2987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For more info: </w:t>
      </w:r>
      <w:r>
        <w:rPr>
          <w:rFonts w:cstheme="minorHAnsi"/>
          <w:b/>
          <w:i/>
          <w:iCs/>
          <w:sz w:val="24"/>
          <w:szCs w:val="24"/>
        </w:rPr>
        <w:t xml:space="preserve">LIFESPAN 734.422.6230              </w:t>
      </w:r>
      <w:r w:rsidR="00260A26">
        <w:rPr>
          <w:rFonts w:cstheme="minorHAnsi"/>
          <w:b/>
          <w:i/>
          <w:iCs/>
          <w:sz w:val="24"/>
          <w:szCs w:val="24"/>
        </w:rPr>
        <w:t>www.miLIFESPAN.org</w:t>
      </w:r>
    </w:p>
    <w:p w:rsidR="00184C18" w:rsidRPr="00DD47B3" w:rsidRDefault="00260A26" w:rsidP="00DD47B3">
      <w:pPr>
        <w:widowControl w:val="0"/>
        <w:spacing w:after="0" w:line="240" w:lineRule="auto"/>
        <w:jc w:val="center"/>
        <w:rPr>
          <w:rFonts w:cstheme="minorHAnsi"/>
          <w:b/>
          <w:i/>
          <w:iCs/>
          <w:sz w:val="24"/>
          <w:szCs w:val="24"/>
        </w:rPr>
      </w:pPr>
      <w:r>
        <w:rPr>
          <w:rFonts w:cstheme="minorHAnsi"/>
          <w:b/>
          <w:i/>
          <w:iCs/>
          <w:sz w:val="24"/>
          <w:szCs w:val="24"/>
        </w:rPr>
        <w:t>Register TODAY for your space at the annual Celebration of Life Dinner and Silent Auction on May 8, 2018</w:t>
      </w:r>
      <w:r w:rsidR="00DD47B3">
        <w:rPr>
          <w:rFonts w:cstheme="minorHAnsi"/>
          <w:b/>
          <w:i/>
          <w:iCs/>
          <w:sz w:val="24"/>
          <w:szCs w:val="24"/>
        </w:rPr>
        <w:t xml:space="preserve"> at the San Marino Club in Troy</w:t>
      </w:r>
    </w:p>
    <w:p w:rsidR="00443308" w:rsidRDefault="00443308" w:rsidP="00C36997">
      <w:pPr>
        <w:spacing w:after="0"/>
        <w:rPr>
          <w:rFonts w:ascii="Arial Narrow" w:hAnsi="Arial Narrow"/>
        </w:rPr>
      </w:pPr>
    </w:p>
    <w:p w:rsidR="00F85EFF" w:rsidRPr="005478BA" w:rsidRDefault="00F85EFF" w:rsidP="00472B6B">
      <w:pPr>
        <w:pStyle w:val="Default"/>
        <w:jc w:val="center"/>
        <w:rPr>
          <w:b/>
          <w:sz w:val="16"/>
          <w:szCs w:val="16"/>
        </w:rPr>
      </w:pPr>
      <w:r>
        <w:rPr>
          <w:b/>
          <w:sz w:val="16"/>
          <w:szCs w:val="16"/>
        </w:rPr>
        <w:t>Wayne County</w:t>
      </w:r>
      <w:r w:rsidR="00472B6B">
        <w:rPr>
          <w:b/>
          <w:sz w:val="16"/>
          <w:szCs w:val="16"/>
        </w:rPr>
        <w:t xml:space="preserve"> Chapter</w:t>
      </w:r>
    </w:p>
    <w:p w:rsidR="00F85EFF" w:rsidRPr="00606DF4" w:rsidRDefault="00F85EFF" w:rsidP="00472B6B">
      <w:pPr>
        <w:pStyle w:val="Default"/>
        <w:jc w:val="center"/>
        <w:rPr>
          <w:sz w:val="16"/>
          <w:szCs w:val="16"/>
        </w:rPr>
      </w:pPr>
      <w:r>
        <w:rPr>
          <w:sz w:val="16"/>
          <w:szCs w:val="16"/>
        </w:rPr>
        <w:t xml:space="preserve">32540 Schoolcraft Rd., </w:t>
      </w:r>
      <w:r w:rsidRPr="009B5E73">
        <w:rPr>
          <w:b/>
          <w:i/>
          <w:sz w:val="16"/>
          <w:szCs w:val="16"/>
        </w:rPr>
        <w:t>Suite 210</w:t>
      </w:r>
    </w:p>
    <w:p w:rsidR="00472B6B" w:rsidRDefault="00472B6B" w:rsidP="00472B6B">
      <w:pPr>
        <w:pStyle w:val="Default"/>
        <w:jc w:val="center"/>
        <w:rPr>
          <w:sz w:val="16"/>
          <w:szCs w:val="16"/>
        </w:rPr>
      </w:pPr>
      <w:r>
        <w:rPr>
          <w:sz w:val="16"/>
          <w:szCs w:val="16"/>
        </w:rPr>
        <w:t>Livonia, MI 48150-4305</w:t>
      </w:r>
    </w:p>
    <w:p w:rsidR="00472B6B" w:rsidRDefault="00472B6B" w:rsidP="00472B6B">
      <w:pPr>
        <w:pStyle w:val="Default"/>
        <w:jc w:val="center"/>
        <w:rPr>
          <w:sz w:val="16"/>
          <w:szCs w:val="16"/>
        </w:rPr>
      </w:pPr>
      <w:proofErr w:type="gramStart"/>
      <w:r>
        <w:rPr>
          <w:sz w:val="16"/>
          <w:szCs w:val="16"/>
        </w:rPr>
        <w:t>email</w:t>
      </w:r>
      <w:proofErr w:type="gramEnd"/>
      <w:r>
        <w:rPr>
          <w:sz w:val="16"/>
          <w:szCs w:val="16"/>
        </w:rPr>
        <w:t>: wcdr@rtl-lifespan.org</w:t>
      </w:r>
    </w:p>
    <w:p w:rsidR="00F85EFF" w:rsidRPr="00DD47B3" w:rsidRDefault="00F85EFF" w:rsidP="00DD47B3">
      <w:pPr>
        <w:pStyle w:val="Default"/>
        <w:jc w:val="center"/>
        <w:rPr>
          <w:sz w:val="16"/>
          <w:szCs w:val="16"/>
        </w:rPr>
      </w:pPr>
      <w:r>
        <w:rPr>
          <w:sz w:val="16"/>
          <w:szCs w:val="16"/>
        </w:rPr>
        <w:t>734-422-6230     Fax 734-422-8116</w:t>
      </w:r>
      <w:bookmarkStart w:id="0" w:name="_GoBack"/>
      <w:bookmarkEnd w:id="0"/>
    </w:p>
    <w:p w:rsidR="008C4DD5" w:rsidRPr="00112A64" w:rsidRDefault="008C4DD5" w:rsidP="00112A64">
      <w:pPr>
        <w:jc w:val="center"/>
        <w:rPr>
          <w:rFonts w:cs="Vijaya"/>
          <w:b/>
          <w:bCs/>
          <w:i/>
          <w:iCs/>
        </w:rPr>
      </w:pPr>
      <w:r>
        <w:rPr>
          <w:rFonts w:cs="Vijaya"/>
          <w:b/>
          <w:bCs/>
          <w:i/>
          <w:iCs/>
        </w:rPr>
        <w:t>www.miLIFESPAN.org</w:t>
      </w:r>
    </w:p>
    <w:sectPr w:rsidR="008C4DD5" w:rsidRPr="00112A64" w:rsidSect="0084128A">
      <w:type w:val="continuous"/>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ijaya">
    <w:panose1 w:val="020B0604020202020204"/>
    <w:charset w:val="00"/>
    <w:family w:val="roman"/>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63BBE"/>
    <w:multiLevelType w:val="hybridMultilevel"/>
    <w:tmpl w:val="2C02AB4A"/>
    <w:lvl w:ilvl="0" w:tplc="0409000F">
      <w:start w:val="1"/>
      <w:numFmt w:val="decimal"/>
      <w:lvlText w:val="%1."/>
      <w:lvlJc w:val="left"/>
      <w:pPr>
        <w:ind w:left="5451" w:hanging="360"/>
      </w:pPr>
    </w:lvl>
    <w:lvl w:ilvl="1" w:tplc="04090019" w:tentative="1">
      <w:start w:val="1"/>
      <w:numFmt w:val="lowerLetter"/>
      <w:lvlText w:val="%2."/>
      <w:lvlJc w:val="left"/>
      <w:pPr>
        <w:ind w:left="6171" w:hanging="360"/>
      </w:pPr>
    </w:lvl>
    <w:lvl w:ilvl="2" w:tplc="0409001B" w:tentative="1">
      <w:start w:val="1"/>
      <w:numFmt w:val="lowerRoman"/>
      <w:lvlText w:val="%3."/>
      <w:lvlJc w:val="right"/>
      <w:pPr>
        <w:ind w:left="6891" w:hanging="180"/>
      </w:pPr>
    </w:lvl>
    <w:lvl w:ilvl="3" w:tplc="0409000F" w:tentative="1">
      <w:start w:val="1"/>
      <w:numFmt w:val="decimal"/>
      <w:lvlText w:val="%4."/>
      <w:lvlJc w:val="left"/>
      <w:pPr>
        <w:ind w:left="7611" w:hanging="360"/>
      </w:pPr>
    </w:lvl>
    <w:lvl w:ilvl="4" w:tplc="04090019" w:tentative="1">
      <w:start w:val="1"/>
      <w:numFmt w:val="lowerLetter"/>
      <w:lvlText w:val="%5."/>
      <w:lvlJc w:val="left"/>
      <w:pPr>
        <w:ind w:left="8331" w:hanging="360"/>
      </w:pPr>
    </w:lvl>
    <w:lvl w:ilvl="5" w:tplc="0409001B" w:tentative="1">
      <w:start w:val="1"/>
      <w:numFmt w:val="lowerRoman"/>
      <w:lvlText w:val="%6."/>
      <w:lvlJc w:val="right"/>
      <w:pPr>
        <w:ind w:left="9051" w:hanging="180"/>
      </w:pPr>
    </w:lvl>
    <w:lvl w:ilvl="6" w:tplc="0409000F" w:tentative="1">
      <w:start w:val="1"/>
      <w:numFmt w:val="decimal"/>
      <w:lvlText w:val="%7."/>
      <w:lvlJc w:val="left"/>
      <w:pPr>
        <w:ind w:left="9771" w:hanging="360"/>
      </w:pPr>
    </w:lvl>
    <w:lvl w:ilvl="7" w:tplc="04090019" w:tentative="1">
      <w:start w:val="1"/>
      <w:numFmt w:val="lowerLetter"/>
      <w:lvlText w:val="%8."/>
      <w:lvlJc w:val="left"/>
      <w:pPr>
        <w:ind w:left="10491" w:hanging="360"/>
      </w:pPr>
    </w:lvl>
    <w:lvl w:ilvl="8" w:tplc="0409001B" w:tentative="1">
      <w:start w:val="1"/>
      <w:numFmt w:val="lowerRoman"/>
      <w:lvlText w:val="%9."/>
      <w:lvlJc w:val="right"/>
      <w:pPr>
        <w:ind w:left="11211" w:hanging="180"/>
      </w:pPr>
    </w:lvl>
  </w:abstractNum>
  <w:abstractNum w:abstractNumId="2" w15:restartNumberingAfterBreak="0">
    <w:nsid w:val="25530C78"/>
    <w:multiLevelType w:val="hybridMultilevel"/>
    <w:tmpl w:val="2592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014CA"/>
    <w:rsid w:val="000034F2"/>
    <w:rsid w:val="00006AA4"/>
    <w:rsid w:val="000268FD"/>
    <w:rsid w:val="00037636"/>
    <w:rsid w:val="00043043"/>
    <w:rsid w:val="0004731C"/>
    <w:rsid w:val="000504E8"/>
    <w:rsid w:val="00052A45"/>
    <w:rsid w:val="00064DC4"/>
    <w:rsid w:val="000727F0"/>
    <w:rsid w:val="00075040"/>
    <w:rsid w:val="000757BC"/>
    <w:rsid w:val="0009306A"/>
    <w:rsid w:val="00094CFC"/>
    <w:rsid w:val="000977FC"/>
    <w:rsid w:val="000B6021"/>
    <w:rsid w:val="000D1638"/>
    <w:rsid w:val="000D2554"/>
    <w:rsid w:val="000F3E9E"/>
    <w:rsid w:val="000F642A"/>
    <w:rsid w:val="00102011"/>
    <w:rsid w:val="00112A64"/>
    <w:rsid w:val="00115DBC"/>
    <w:rsid w:val="0011655A"/>
    <w:rsid w:val="001230BA"/>
    <w:rsid w:val="001300E6"/>
    <w:rsid w:val="001406AE"/>
    <w:rsid w:val="0014794D"/>
    <w:rsid w:val="00147D93"/>
    <w:rsid w:val="00152EDC"/>
    <w:rsid w:val="001614AE"/>
    <w:rsid w:val="00181939"/>
    <w:rsid w:val="001829A3"/>
    <w:rsid w:val="00183D23"/>
    <w:rsid w:val="00184C18"/>
    <w:rsid w:val="001C02A8"/>
    <w:rsid w:val="001C3C37"/>
    <w:rsid w:val="001C5FF3"/>
    <w:rsid w:val="001D7BB0"/>
    <w:rsid w:val="001F66D3"/>
    <w:rsid w:val="00215BF6"/>
    <w:rsid w:val="0022773E"/>
    <w:rsid w:val="00230606"/>
    <w:rsid w:val="002522FB"/>
    <w:rsid w:val="00260A26"/>
    <w:rsid w:val="00272AFE"/>
    <w:rsid w:val="00277C36"/>
    <w:rsid w:val="0028364E"/>
    <w:rsid w:val="00291FA5"/>
    <w:rsid w:val="002B7D25"/>
    <w:rsid w:val="002C0418"/>
    <w:rsid w:val="002D3FF0"/>
    <w:rsid w:val="002E055F"/>
    <w:rsid w:val="002E7A76"/>
    <w:rsid w:val="00324FE2"/>
    <w:rsid w:val="00327AC2"/>
    <w:rsid w:val="00332576"/>
    <w:rsid w:val="003326B4"/>
    <w:rsid w:val="00333809"/>
    <w:rsid w:val="003347E8"/>
    <w:rsid w:val="00354686"/>
    <w:rsid w:val="00360D1D"/>
    <w:rsid w:val="00372015"/>
    <w:rsid w:val="00374173"/>
    <w:rsid w:val="00387284"/>
    <w:rsid w:val="003C4912"/>
    <w:rsid w:val="003C6AB1"/>
    <w:rsid w:val="003C7A7C"/>
    <w:rsid w:val="003D0CCC"/>
    <w:rsid w:val="003D15BB"/>
    <w:rsid w:val="003D4612"/>
    <w:rsid w:val="003D614E"/>
    <w:rsid w:val="003E1AE3"/>
    <w:rsid w:val="003E43FA"/>
    <w:rsid w:val="003F0733"/>
    <w:rsid w:val="0040604F"/>
    <w:rsid w:val="00440F71"/>
    <w:rsid w:val="00443308"/>
    <w:rsid w:val="0045140E"/>
    <w:rsid w:val="00451509"/>
    <w:rsid w:val="004579C8"/>
    <w:rsid w:val="00460790"/>
    <w:rsid w:val="00472B6B"/>
    <w:rsid w:val="00474756"/>
    <w:rsid w:val="00480262"/>
    <w:rsid w:val="00480FD9"/>
    <w:rsid w:val="00484ACD"/>
    <w:rsid w:val="00492420"/>
    <w:rsid w:val="00494E59"/>
    <w:rsid w:val="004A4476"/>
    <w:rsid w:val="004B5BBE"/>
    <w:rsid w:val="004C071B"/>
    <w:rsid w:val="004C3B56"/>
    <w:rsid w:val="004C42E5"/>
    <w:rsid w:val="004C4F93"/>
    <w:rsid w:val="004D002B"/>
    <w:rsid w:val="004D52D6"/>
    <w:rsid w:val="004D776F"/>
    <w:rsid w:val="004F0BCE"/>
    <w:rsid w:val="004F4C8F"/>
    <w:rsid w:val="005054B3"/>
    <w:rsid w:val="005252C9"/>
    <w:rsid w:val="00526042"/>
    <w:rsid w:val="005277FD"/>
    <w:rsid w:val="00537017"/>
    <w:rsid w:val="00541AEB"/>
    <w:rsid w:val="00543B15"/>
    <w:rsid w:val="005457BA"/>
    <w:rsid w:val="00550C08"/>
    <w:rsid w:val="00553D0F"/>
    <w:rsid w:val="005654CF"/>
    <w:rsid w:val="0057026D"/>
    <w:rsid w:val="0058397C"/>
    <w:rsid w:val="005866A8"/>
    <w:rsid w:val="00593E02"/>
    <w:rsid w:val="00595D2E"/>
    <w:rsid w:val="005976C8"/>
    <w:rsid w:val="005A0936"/>
    <w:rsid w:val="005A1A7E"/>
    <w:rsid w:val="005B5DFE"/>
    <w:rsid w:val="005C6AAC"/>
    <w:rsid w:val="005D2CC4"/>
    <w:rsid w:val="005D4B18"/>
    <w:rsid w:val="00604457"/>
    <w:rsid w:val="00605F47"/>
    <w:rsid w:val="00611FAE"/>
    <w:rsid w:val="00614516"/>
    <w:rsid w:val="00623BE7"/>
    <w:rsid w:val="006305C8"/>
    <w:rsid w:val="006335D3"/>
    <w:rsid w:val="0064700B"/>
    <w:rsid w:val="006554C3"/>
    <w:rsid w:val="00660740"/>
    <w:rsid w:val="0067123F"/>
    <w:rsid w:val="00673A75"/>
    <w:rsid w:val="00680E71"/>
    <w:rsid w:val="00691CF9"/>
    <w:rsid w:val="00695406"/>
    <w:rsid w:val="0069552D"/>
    <w:rsid w:val="006A2A34"/>
    <w:rsid w:val="006A7132"/>
    <w:rsid w:val="006B2F02"/>
    <w:rsid w:val="006D146B"/>
    <w:rsid w:val="006D18D8"/>
    <w:rsid w:val="006D2FFD"/>
    <w:rsid w:val="006F459B"/>
    <w:rsid w:val="006F5269"/>
    <w:rsid w:val="0070162E"/>
    <w:rsid w:val="00717B9D"/>
    <w:rsid w:val="00721D38"/>
    <w:rsid w:val="00721FBF"/>
    <w:rsid w:val="0072274A"/>
    <w:rsid w:val="007308D2"/>
    <w:rsid w:val="00732D9D"/>
    <w:rsid w:val="00733A05"/>
    <w:rsid w:val="00735230"/>
    <w:rsid w:val="007367AE"/>
    <w:rsid w:val="00737B81"/>
    <w:rsid w:val="00743EB0"/>
    <w:rsid w:val="007446FF"/>
    <w:rsid w:val="00751FB1"/>
    <w:rsid w:val="00754C8E"/>
    <w:rsid w:val="00763315"/>
    <w:rsid w:val="00764643"/>
    <w:rsid w:val="007714DF"/>
    <w:rsid w:val="0077325E"/>
    <w:rsid w:val="00782F7D"/>
    <w:rsid w:val="00796DD9"/>
    <w:rsid w:val="007B06D8"/>
    <w:rsid w:val="007B19BB"/>
    <w:rsid w:val="007B507F"/>
    <w:rsid w:val="007B6BA9"/>
    <w:rsid w:val="007C5CED"/>
    <w:rsid w:val="007D4966"/>
    <w:rsid w:val="007F42DD"/>
    <w:rsid w:val="008147B4"/>
    <w:rsid w:val="0081630A"/>
    <w:rsid w:val="00824A97"/>
    <w:rsid w:val="0084128A"/>
    <w:rsid w:val="00841C51"/>
    <w:rsid w:val="008614D0"/>
    <w:rsid w:val="008621DF"/>
    <w:rsid w:val="0086264A"/>
    <w:rsid w:val="00865F3A"/>
    <w:rsid w:val="0087192A"/>
    <w:rsid w:val="0089172C"/>
    <w:rsid w:val="00897EC1"/>
    <w:rsid w:val="008A3C31"/>
    <w:rsid w:val="008C4DD5"/>
    <w:rsid w:val="008D0872"/>
    <w:rsid w:val="008D3962"/>
    <w:rsid w:val="008E16A6"/>
    <w:rsid w:val="008E4247"/>
    <w:rsid w:val="008E5B05"/>
    <w:rsid w:val="00904226"/>
    <w:rsid w:val="00906071"/>
    <w:rsid w:val="00942EAE"/>
    <w:rsid w:val="00951484"/>
    <w:rsid w:val="009553D5"/>
    <w:rsid w:val="00962551"/>
    <w:rsid w:val="0097116F"/>
    <w:rsid w:val="009813B7"/>
    <w:rsid w:val="00982105"/>
    <w:rsid w:val="00984B89"/>
    <w:rsid w:val="009906C9"/>
    <w:rsid w:val="00991D90"/>
    <w:rsid w:val="009926CF"/>
    <w:rsid w:val="00995B44"/>
    <w:rsid w:val="009A6116"/>
    <w:rsid w:val="009B67A8"/>
    <w:rsid w:val="009B6FD8"/>
    <w:rsid w:val="009B716C"/>
    <w:rsid w:val="009C2651"/>
    <w:rsid w:val="009C2DD2"/>
    <w:rsid w:val="009C5E0F"/>
    <w:rsid w:val="009D6EF9"/>
    <w:rsid w:val="009D7412"/>
    <w:rsid w:val="009E124A"/>
    <w:rsid w:val="009E7657"/>
    <w:rsid w:val="00A14B51"/>
    <w:rsid w:val="00A264E5"/>
    <w:rsid w:val="00A3343A"/>
    <w:rsid w:val="00A4652C"/>
    <w:rsid w:val="00A56428"/>
    <w:rsid w:val="00A84F73"/>
    <w:rsid w:val="00A85E0F"/>
    <w:rsid w:val="00AA266E"/>
    <w:rsid w:val="00AA7D6D"/>
    <w:rsid w:val="00AB0C8A"/>
    <w:rsid w:val="00AB2876"/>
    <w:rsid w:val="00AD0F52"/>
    <w:rsid w:val="00AE22AC"/>
    <w:rsid w:val="00AE2A48"/>
    <w:rsid w:val="00AF4ADD"/>
    <w:rsid w:val="00B007B9"/>
    <w:rsid w:val="00B104B8"/>
    <w:rsid w:val="00B12467"/>
    <w:rsid w:val="00B15FA0"/>
    <w:rsid w:val="00B35B29"/>
    <w:rsid w:val="00B474AA"/>
    <w:rsid w:val="00B47FB5"/>
    <w:rsid w:val="00B71CF6"/>
    <w:rsid w:val="00B75301"/>
    <w:rsid w:val="00B945F6"/>
    <w:rsid w:val="00BA12A3"/>
    <w:rsid w:val="00BA2368"/>
    <w:rsid w:val="00BA7B6B"/>
    <w:rsid w:val="00BD28C9"/>
    <w:rsid w:val="00BF495D"/>
    <w:rsid w:val="00BF6136"/>
    <w:rsid w:val="00C01166"/>
    <w:rsid w:val="00C04911"/>
    <w:rsid w:val="00C17A29"/>
    <w:rsid w:val="00C277F1"/>
    <w:rsid w:val="00C31186"/>
    <w:rsid w:val="00C364A6"/>
    <w:rsid w:val="00C36997"/>
    <w:rsid w:val="00C4617D"/>
    <w:rsid w:val="00C511DD"/>
    <w:rsid w:val="00C553F6"/>
    <w:rsid w:val="00C80185"/>
    <w:rsid w:val="00C8422D"/>
    <w:rsid w:val="00C872F9"/>
    <w:rsid w:val="00C92620"/>
    <w:rsid w:val="00C94DC7"/>
    <w:rsid w:val="00C96696"/>
    <w:rsid w:val="00CA03EC"/>
    <w:rsid w:val="00CA1960"/>
    <w:rsid w:val="00CA3ED1"/>
    <w:rsid w:val="00CB5C46"/>
    <w:rsid w:val="00CD233D"/>
    <w:rsid w:val="00CD6616"/>
    <w:rsid w:val="00CE0078"/>
    <w:rsid w:val="00CE1411"/>
    <w:rsid w:val="00D0154C"/>
    <w:rsid w:val="00D0438C"/>
    <w:rsid w:val="00D058BB"/>
    <w:rsid w:val="00D256A8"/>
    <w:rsid w:val="00D322A4"/>
    <w:rsid w:val="00D3309B"/>
    <w:rsid w:val="00D33AC5"/>
    <w:rsid w:val="00D3749C"/>
    <w:rsid w:val="00D511AB"/>
    <w:rsid w:val="00D60DD1"/>
    <w:rsid w:val="00D90D8C"/>
    <w:rsid w:val="00DB69F8"/>
    <w:rsid w:val="00DB7D9B"/>
    <w:rsid w:val="00DC7103"/>
    <w:rsid w:val="00DC7268"/>
    <w:rsid w:val="00DD47B3"/>
    <w:rsid w:val="00DE6C8C"/>
    <w:rsid w:val="00DE7F93"/>
    <w:rsid w:val="00DF17A4"/>
    <w:rsid w:val="00DF1C2D"/>
    <w:rsid w:val="00E11729"/>
    <w:rsid w:val="00E2025E"/>
    <w:rsid w:val="00E26334"/>
    <w:rsid w:val="00E34931"/>
    <w:rsid w:val="00E41E46"/>
    <w:rsid w:val="00E55C42"/>
    <w:rsid w:val="00E61FE4"/>
    <w:rsid w:val="00E65C39"/>
    <w:rsid w:val="00E842CE"/>
    <w:rsid w:val="00E93518"/>
    <w:rsid w:val="00E95DAB"/>
    <w:rsid w:val="00EB3326"/>
    <w:rsid w:val="00EB35B8"/>
    <w:rsid w:val="00EB494A"/>
    <w:rsid w:val="00ED0048"/>
    <w:rsid w:val="00ED1260"/>
    <w:rsid w:val="00ED5AA7"/>
    <w:rsid w:val="00EE6EED"/>
    <w:rsid w:val="00EE7273"/>
    <w:rsid w:val="00EF581B"/>
    <w:rsid w:val="00F06719"/>
    <w:rsid w:val="00F076C2"/>
    <w:rsid w:val="00F11DEA"/>
    <w:rsid w:val="00F255FE"/>
    <w:rsid w:val="00F37967"/>
    <w:rsid w:val="00F427C2"/>
    <w:rsid w:val="00F45DBD"/>
    <w:rsid w:val="00F470E8"/>
    <w:rsid w:val="00F50762"/>
    <w:rsid w:val="00F63B3B"/>
    <w:rsid w:val="00F80AEA"/>
    <w:rsid w:val="00F85EFF"/>
    <w:rsid w:val="00F93FDE"/>
    <w:rsid w:val="00FA1ED2"/>
    <w:rsid w:val="00FA414F"/>
    <w:rsid w:val="00FA5C0A"/>
    <w:rsid w:val="00FA6E6A"/>
    <w:rsid w:val="00FA7ADD"/>
    <w:rsid w:val="00FB12D1"/>
    <w:rsid w:val="00FC1850"/>
    <w:rsid w:val="00FC3644"/>
    <w:rsid w:val="00FE59E6"/>
    <w:rsid w:val="00FF03C4"/>
    <w:rsid w:val="00FF17B6"/>
    <w:rsid w:val="00FF322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ListParagraph">
    <w:name w:val="List Paragraph"/>
    <w:basedOn w:val="Normal"/>
    <w:uiPriority w:val="34"/>
    <w:qFormat/>
    <w:rsid w:val="0064700B"/>
    <w:pPr>
      <w:ind w:left="720"/>
      <w:contextualSpacing/>
    </w:pPr>
  </w:style>
  <w:style w:type="paragraph" w:styleId="Revision">
    <w:name w:val="Revision"/>
    <w:hidden/>
    <w:uiPriority w:val="99"/>
    <w:semiHidden/>
    <w:rsid w:val="00E2025E"/>
    <w:pPr>
      <w:spacing w:after="0" w:line="240" w:lineRule="auto"/>
    </w:pPr>
  </w:style>
  <w:style w:type="character" w:styleId="Strong">
    <w:name w:val="Strong"/>
    <w:uiPriority w:val="22"/>
    <w:qFormat/>
    <w:rsid w:val="00951484"/>
    <w:rPr>
      <w:b/>
      <w:bCs/>
    </w:rPr>
  </w:style>
  <w:style w:type="character" w:styleId="Emphasis">
    <w:name w:val="Emphasis"/>
    <w:basedOn w:val="DefaultParagraphFont"/>
    <w:uiPriority w:val="20"/>
    <w:qFormat/>
    <w:rsid w:val="007B19BB"/>
    <w:rPr>
      <w:i/>
      <w:iCs/>
    </w:rPr>
  </w:style>
  <w:style w:type="character" w:customStyle="1" w:styleId="oneclick-link">
    <w:name w:val="oneclick-link"/>
    <w:basedOn w:val="DefaultParagraphFont"/>
    <w:rsid w:val="00F076C2"/>
  </w:style>
  <w:style w:type="paragraph" w:styleId="NoSpacing">
    <w:name w:val="No Spacing"/>
    <w:uiPriority w:val="1"/>
    <w:qFormat/>
    <w:rsid w:val="00E93518"/>
    <w:pPr>
      <w:spacing w:after="0" w:line="240" w:lineRule="auto"/>
    </w:pPr>
  </w:style>
  <w:style w:type="paragraph" w:customStyle="1" w:styleId="auto-style5">
    <w:name w:val="auto-style5"/>
    <w:basedOn w:val="Normal"/>
    <w:rsid w:val="009C5E0F"/>
    <w:pPr>
      <w:spacing w:before="100" w:beforeAutospacing="1" w:after="285" w:line="240" w:lineRule="auto"/>
      <w:jc w:val="center"/>
    </w:pPr>
    <w:rPr>
      <w:rFonts w:ascii="Verdana" w:eastAsia="Times New Roman" w:hAnsi="Verdana" w:cs="Times New Roman"/>
      <w:b/>
      <w:bCs/>
      <w:color w:val="333333"/>
      <w:sz w:val="23"/>
      <w:szCs w:val="23"/>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1205">
      <w:bodyDiv w:val="1"/>
      <w:marLeft w:val="0"/>
      <w:marRight w:val="0"/>
      <w:marTop w:val="0"/>
      <w:marBottom w:val="0"/>
      <w:divBdr>
        <w:top w:val="none" w:sz="0" w:space="0" w:color="auto"/>
        <w:left w:val="none" w:sz="0" w:space="0" w:color="auto"/>
        <w:bottom w:val="none" w:sz="0" w:space="0" w:color="auto"/>
        <w:right w:val="none" w:sz="0" w:space="0" w:color="auto"/>
      </w:divBdr>
      <w:divsChild>
        <w:div w:id="999306314">
          <w:marLeft w:val="0"/>
          <w:marRight w:val="0"/>
          <w:marTop w:val="0"/>
          <w:marBottom w:val="0"/>
          <w:divBdr>
            <w:top w:val="none" w:sz="0" w:space="0" w:color="auto"/>
            <w:left w:val="none" w:sz="0" w:space="0" w:color="auto"/>
            <w:bottom w:val="none" w:sz="0" w:space="0" w:color="auto"/>
            <w:right w:val="none" w:sz="0" w:space="0" w:color="auto"/>
          </w:divBdr>
          <w:divsChild>
            <w:div w:id="735202644">
              <w:marLeft w:val="0"/>
              <w:marRight w:val="0"/>
              <w:marTop w:val="0"/>
              <w:marBottom w:val="0"/>
              <w:divBdr>
                <w:top w:val="none" w:sz="0" w:space="0" w:color="auto"/>
                <w:left w:val="none" w:sz="0" w:space="0" w:color="auto"/>
                <w:bottom w:val="none" w:sz="0" w:space="0" w:color="auto"/>
                <w:right w:val="none" w:sz="0" w:space="0" w:color="auto"/>
              </w:divBdr>
              <w:divsChild>
                <w:div w:id="621618533">
                  <w:marLeft w:val="0"/>
                  <w:marRight w:val="0"/>
                  <w:marTop w:val="0"/>
                  <w:marBottom w:val="0"/>
                  <w:divBdr>
                    <w:top w:val="none" w:sz="0" w:space="0" w:color="auto"/>
                    <w:left w:val="none" w:sz="0" w:space="0" w:color="auto"/>
                    <w:bottom w:val="none" w:sz="0" w:space="0" w:color="auto"/>
                    <w:right w:val="none" w:sz="0" w:space="0" w:color="auto"/>
                  </w:divBdr>
                  <w:divsChild>
                    <w:div w:id="1089038931">
                      <w:marLeft w:val="0"/>
                      <w:marRight w:val="0"/>
                      <w:marTop w:val="0"/>
                      <w:marBottom w:val="0"/>
                      <w:divBdr>
                        <w:top w:val="none" w:sz="0" w:space="0" w:color="auto"/>
                        <w:left w:val="none" w:sz="0" w:space="0" w:color="auto"/>
                        <w:bottom w:val="none" w:sz="0" w:space="0" w:color="auto"/>
                        <w:right w:val="none" w:sz="0" w:space="0" w:color="auto"/>
                      </w:divBdr>
                      <w:divsChild>
                        <w:div w:id="1166479286">
                          <w:marLeft w:val="0"/>
                          <w:marRight w:val="0"/>
                          <w:marTop w:val="0"/>
                          <w:marBottom w:val="0"/>
                          <w:divBdr>
                            <w:top w:val="none" w:sz="0" w:space="0" w:color="auto"/>
                            <w:left w:val="none" w:sz="0" w:space="0" w:color="auto"/>
                            <w:bottom w:val="none" w:sz="0" w:space="0" w:color="auto"/>
                            <w:right w:val="none" w:sz="0" w:space="0" w:color="auto"/>
                          </w:divBdr>
                          <w:divsChild>
                            <w:div w:id="1876309828">
                              <w:marLeft w:val="240"/>
                              <w:marRight w:val="240"/>
                              <w:marTop w:val="0"/>
                              <w:marBottom w:val="0"/>
                              <w:divBdr>
                                <w:top w:val="none" w:sz="0" w:space="0" w:color="auto"/>
                                <w:left w:val="none" w:sz="0" w:space="0" w:color="auto"/>
                                <w:bottom w:val="none" w:sz="0" w:space="0" w:color="auto"/>
                                <w:right w:val="none" w:sz="0" w:space="0" w:color="auto"/>
                              </w:divBdr>
                              <w:divsChild>
                                <w:div w:id="9761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54832">
      <w:bodyDiv w:val="1"/>
      <w:marLeft w:val="0"/>
      <w:marRight w:val="0"/>
      <w:marTop w:val="0"/>
      <w:marBottom w:val="0"/>
      <w:divBdr>
        <w:top w:val="none" w:sz="0" w:space="0" w:color="auto"/>
        <w:left w:val="none" w:sz="0" w:space="0" w:color="auto"/>
        <w:bottom w:val="none" w:sz="0" w:space="0" w:color="auto"/>
        <w:right w:val="none" w:sz="0" w:space="0" w:color="auto"/>
      </w:divBdr>
      <w:divsChild>
        <w:div w:id="19941825">
          <w:marLeft w:val="0"/>
          <w:marRight w:val="0"/>
          <w:marTop w:val="0"/>
          <w:marBottom w:val="0"/>
          <w:divBdr>
            <w:top w:val="none" w:sz="0" w:space="0" w:color="auto"/>
            <w:left w:val="none" w:sz="0" w:space="0" w:color="auto"/>
            <w:bottom w:val="none" w:sz="0" w:space="0" w:color="auto"/>
            <w:right w:val="none" w:sz="0" w:space="0" w:color="auto"/>
          </w:divBdr>
          <w:divsChild>
            <w:div w:id="1813868705">
              <w:marLeft w:val="0"/>
              <w:marRight w:val="0"/>
              <w:marTop w:val="0"/>
              <w:marBottom w:val="0"/>
              <w:divBdr>
                <w:top w:val="none" w:sz="0" w:space="0" w:color="auto"/>
                <w:left w:val="none" w:sz="0" w:space="0" w:color="auto"/>
                <w:bottom w:val="none" w:sz="0" w:space="0" w:color="auto"/>
                <w:right w:val="none" w:sz="0" w:space="0" w:color="auto"/>
              </w:divBdr>
              <w:divsChild>
                <w:div w:id="1605764796">
                  <w:marLeft w:val="0"/>
                  <w:marRight w:val="0"/>
                  <w:marTop w:val="0"/>
                  <w:marBottom w:val="0"/>
                  <w:divBdr>
                    <w:top w:val="none" w:sz="0" w:space="0" w:color="auto"/>
                    <w:left w:val="none" w:sz="0" w:space="0" w:color="auto"/>
                    <w:bottom w:val="none" w:sz="0" w:space="0" w:color="auto"/>
                    <w:right w:val="none" w:sz="0" w:space="0" w:color="auto"/>
                  </w:divBdr>
                  <w:divsChild>
                    <w:div w:id="499582712">
                      <w:marLeft w:val="-225"/>
                      <w:marRight w:val="-225"/>
                      <w:marTop w:val="0"/>
                      <w:marBottom w:val="0"/>
                      <w:divBdr>
                        <w:top w:val="none" w:sz="0" w:space="0" w:color="auto"/>
                        <w:left w:val="none" w:sz="0" w:space="0" w:color="auto"/>
                        <w:bottom w:val="none" w:sz="0" w:space="0" w:color="auto"/>
                        <w:right w:val="none" w:sz="0" w:space="0" w:color="auto"/>
                      </w:divBdr>
                      <w:divsChild>
                        <w:div w:id="719524145">
                          <w:marLeft w:val="0"/>
                          <w:marRight w:val="0"/>
                          <w:marTop w:val="0"/>
                          <w:marBottom w:val="0"/>
                          <w:divBdr>
                            <w:top w:val="none" w:sz="0" w:space="0" w:color="auto"/>
                            <w:left w:val="none" w:sz="0" w:space="0" w:color="auto"/>
                            <w:bottom w:val="none" w:sz="0" w:space="0" w:color="auto"/>
                            <w:right w:val="none" w:sz="0" w:space="0" w:color="auto"/>
                          </w:divBdr>
                          <w:divsChild>
                            <w:div w:id="1474636087">
                              <w:marLeft w:val="0"/>
                              <w:marRight w:val="0"/>
                              <w:marTop w:val="0"/>
                              <w:marBottom w:val="0"/>
                              <w:divBdr>
                                <w:top w:val="none" w:sz="0" w:space="0" w:color="auto"/>
                                <w:left w:val="none" w:sz="0" w:space="0" w:color="auto"/>
                                <w:bottom w:val="none" w:sz="0" w:space="0" w:color="auto"/>
                                <w:right w:val="none" w:sz="0" w:space="0" w:color="auto"/>
                              </w:divBdr>
                              <w:divsChild>
                                <w:div w:id="934365758">
                                  <w:marLeft w:val="0"/>
                                  <w:marRight w:val="0"/>
                                  <w:marTop w:val="0"/>
                                  <w:marBottom w:val="0"/>
                                  <w:divBdr>
                                    <w:top w:val="none" w:sz="0" w:space="0" w:color="auto"/>
                                    <w:left w:val="none" w:sz="0" w:space="0" w:color="auto"/>
                                    <w:bottom w:val="none" w:sz="0" w:space="0" w:color="auto"/>
                                    <w:right w:val="none" w:sz="0" w:space="0" w:color="auto"/>
                                  </w:divBdr>
                                  <w:divsChild>
                                    <w:div w:id="380715721">
                                      <w:marLeft w:val="0"/>
                                      <w:marRight w:val="0"/>
                                      <w:marTop w:val="0"/>
                                      <w:marBottom w:val="0"/>
                                      <w:divBdr>
                                        <w:top w:val="none" w:sz="0" w:space="0" w:color="auto"/>
                                        <w:left w:val="none" w:sz="0" w:space="0" w:color="auto"/>
                                        <w:bottom w:val="none" w:sz="0" w:space="0" w:color="auto"/>
                                        <w:right w:val="none" w:sz="0" w:space="0" w:color="auto"/>
                                      </w:divBdr>
                                      <w:divsChild>
                                        <w:div w:id="551649069">
                                          <w:marLeft w:val="0"/>
                                          <w:marRight w:val="0"/>
                                          <w:marTop w:val="0"/>
                                          <w:marBottom w:val="0"/>
                                          <w:divBdr>
                                            <w:top w:val="none" w:sz="0" w:space="0" w:color="auto"/>
                                            <w:left w:val="none" w:sz="0" w:space="0" w:color="auto"/>
                                            <w:bottom w:val="none" w:sz="0" w:space="0" w:color="auto"/>
                                            <w:right w:val="none" w:sz="0" w:space="0" w:color="auto"/>
                                          </w:divBdr>
                                          <w:divsChild>
                                            <w:div w:id="4917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363081">
      <w:bodyDiv w:val="1"/>
      <w:marLeft w:val="0"/>
      <w:marRight w:val="0"/>
      <w:marTop w:val="0"/>
      <w:marBottom w:val="0"/>
      <w:divBdr>
        <w:top w:val="none" w:sz="0" w:space="0" w:color="auto"/>
        <w:left w:val="none" w:sz="0" w:space="0" w:color="auto"/>
        <w:bottom w:val="none" w:sz="0" w:space="0" w:color="auto"/>
        <w:right w:val="none" w:sz="0" w:space="0" w:color="auto"/>
      </w:divBdr>
    </w:div>
    <w:div w:id="1562331355">
      <w:bodyDiv w:val="1"/>
      <w:marLeft w:val="0"/>
      <w:marRight w:val="0"/>
      <w:marTop w:val="0"/>
      <w:marBottom w:val="0"/>
      <w:divBdr>
        <w:top w:val="none" w:sz="0" w:space="0" w:color="auto"/>
        <w:left w:val="none" w:sz="0" w:space="0" w:color="auto"/>
        <w:bottom w:val="none" w:sz="0" w:space="0" w:color="auto"/>
        <w:right w:val="none" w:sz="0" w:space="0" w:color="auto"/>
      </w:divBdr>
    </w:div>
    <w:div w:id="1661930972">
      <w:bodyDiv w:val="1"/>
      <w:marLeft w:val="0"/>
      <w:marRight w:val="0"/>
      <w:marTop w:val="0"/>
      <w:marBottom w:val="0"/>
      <w:divBdr>
        <w:top w:val="none" w:sz="0" w:space="0" w:color="auto"/>
        <w:left w:val="none" w:sz="0" w:space="0" w:color="auto"/>
        <w:bottom w:val="none" w:sz="0" w:space="0" w:color="auto"/>
        <w:right w:val="none" w:sz="0" w:space="0" w:color="auto"/>
      </w:divBdr>
      <w:divsChild>
        <w:div w:id="105347096">
          <w:marLeft w:val="0"/>
          <w:marRight w:val="0"/>
          <w:marTop w:val="0"/>
          <w:marBottom w:val="0"/>
          <w:divBdr>
            <w:top w:val="none" w:sz="0" w:space="0" w:color="auto"/>
            <w:left w:val="none" w:sz="0" w:space="0" w:color="auto"/>
            <w:bottom w:val="none" w:sz="0" w:space="0" w:color="auto"/>
            <w:right w:val="none" w:sz="0" w:space="0" w:color="auto"/>
          </w:divBdr>
          <w:divsChild>
            <w:div w:id="819274588">
              <w:marLeft w:val="0"/>
              <w:marRight w:val="0"/>
              <w:marTop w:val="0"/>
              <w:marBottom w:val="0"/>
              <w:divBdr>
                <w:top w:val="none" w:sz="0" w:space="0" w:color="auto"/>
                <w:left w:val="none" w:sz="0" w:space="0" w:color="auto"/>
                <w:bottom w:val="none" w:sz="0" w:space="0" w:color="auto"/>
                <w:right w:val="none" w:sz="0" w:space="0" w:color="auto"/>
              </w:divBdr>
              <w:divsChild>
                <w:div w:id="2099907890">
                  <w:marLeft w:val="0"/>
                  <w:marRight w:val="0"/>
                  <w:marTop w:val="0"/>
                  <w:marBottom w:val="0"/>
                  <w:divBdr>
                    <w:top w:val="none" w:sz="0" w:space="0" w:color="auto"/>
                    <w:left w:val="none" w:sz="0" w:space="0" w:color="auto"/>
                    <w:bottom w:val="none" w:sz="0" w:space="0" w:color="auto"/>
                    <w:right w:val="none" w:sz="0" w:space="0" w:color="auto"/>
                  </w:divBdr>
                  <w:divsChild>
                    <w:div w:id="1826780839">
                      <w:marLeft w:val="-15"/>
                      <w:marRight w:val="0"/>
                      <w:marTop w:val="0"/>
                      <w:marBottom w:val="0"/>
                      <w:divBdr>
                        <w:top w:val="none" w:sz="0" w:space="0" w:color="auto"/>
                        <w:left w:val="none" w:sz="0" w:space="0" w:color="auto"/>
                        <w:bottom w:val="none" w:sz="0" w:space="0" w:color="auto"/>
                        <w:right w:val="none" w:sz="0" w:space="0" w:color="auto"/>
                      </w:divBdr>
                      <w:divsChild>
                        <w:div w:id="1916165883">
                          <w:marLeft w:val="0"/>
                          <w:marRight w:val="0"/>
                          <w:marTop w:val="100"/>
                          <w:marBottom w:val="100"/>
                          <w:divBdr>
                            <w:top w:val="none" w:sz="0" w:space="0" w:color="auto"/>
                            <w:left w:val="none" w:sz="0" w:space="0" w:color="auto"/>
                            <w:bottom w:val="none" w:sz="0" w:space="0" w:color="auto"/>
                            <w:right w:val="none" w:sz="0" w:space="0" w:color="auto"/>
                          </w:divBdr>
                          <w:divsChild>
                            <w:div w:id="984043135">
                              <w:marLeft w:val="0"/>
                              <w:marRight w:val="0"/>
                              <w:marTop w:val="0"/>
                              <w:marBottom w:val="0"/>
                              <w:divBdr>
                                <w:top w:val="none" w:sz="0" w:space="0" w:color="auto"/>
                                <w:left w:val="none" w:sz="0" w:space="0" w:color="auto"/>
                                <w:bottom w:val="none" w:sz="0" w:space="0" w:color="auto"/>
                                <w:right w:val="none" w:sz="0" w:space="0" w:color="auto"/>
                              </w:divBdr>
                              <w:divsChild>
                                <w:div w:id="1529565952">
                                  <w:marLeft w:val="0"/>
                                  <w:marRight w:val="0"/>
                                  <w:marTop w:val="0"/>
                                  <w:marBottom w:val="0"/>
                                  <w:divBdr>
                                    <w:top w:val="none" w:sz="0" w:space="0" w:color="auto"/>
                                    <w:left w:val="none" w:sz="0" w:space="0" w:color="auto"/>
                                    <w:bottom w:val="none" w:sz="0" w:space="0" w:color="auto"/>
                                    <w:right w:val="none" w:sz="0" w:space="0" w:color="auto"/>
                                  </w:divBdr>
                                  <w:divsChild>
                                    <w:div w:id="334647741">
                                      <w:marLeft w:val="0"/>
                                      <w:marRight w:val="0"/>
                                      <w:marTop w:val="0"/>
                                      <w:marBottom w:val="0"/>
                                      <w:divBdr>
                                        <w:top w:val="none" w:sz="0" w:space="0" w:color="auto"/>
                                        <w:left w:val="none" w:sz="0" w:space="0" w:color="auto"/>
                                        <w:bottom w:val="none" w:sz="0" w:space="0" w:color="auto"/>
                                        <w:right w:val="none" w:sz="0" w:space="0" w:color="auto"/>
                                      </w:divBdr>
                                      <w:divsChild>
                                        <w:div w:id="1713386864">
                                          <w:marLeft w:val="0"/>
                                          <w:marRight w:val="0"/>
                                          <w:marTop w:val="0"/>
                                          <w:marBottom w:val="0"/>
                                          <w:divBdr>
                                            <w:top w:val="none" w:sz="0" w:space="0" w:color="auto"/>
                                            <w:left w:val="none" w:sz="0" w:space="0" w:color="auto"/>
                                            <w:bottom w:val="none" w:sz="0" w:space="0" w:color="auto"/>
                                            <w:right w:val="none" w:sz="0" w:space="0" w:color="auto"/>
                                          </w:divBdr>
                                          <w:divsChild>
                                            <w:div w:id="1706951332">
                                              <w:marLeft w:val="0"/>
                                              <w:marRight w:val="0"/>
                                              <w:marTop w:val="0"/>
                                              <w:marBottom w:val="0"/>
                                              <w:divBdr>
                                                <w:top w:val="none" w:sz="0" w:space="0" w:color="auto"/>
                                                <w:left w:val="none" w:sz="0" w:space="0" w:color="auto"/>
                                                <w:bottom w:val="none" w:sz="0" w:space="0" w:color="auto"/>
                                                <w:right w:val="none" w:sz="0" w:space="0" w:color="auto"/>
                                              </w:divBdr>
                                              <w:divsChild>
                                                <w:div w:id="878977406">
                                                  <w:marLeft w:val="0"/>
                                                  <w:marRight w:val="0"/>
                                                  <w:marTop w:val="0"/>
                                                  <w:marBottom w:val="0"/>
                                                  <w:divBdr>
                                                    <w:top w:val="none" w:sz="0" w:space="0" w:color="auto"/>
                                                    <w:left w:val="none" w:sz="0" w:space="0" w:color="auto"/>
                                                    <w:bottom w:val="none" w:sz="0" w:space="0" w:color="auto"/>
                                                    <w:right w:val="none" w:sz="0" w:space="0" w:color="auto"/>
                                                  </w:divBdr>
                                                  <w:divsChild>
                                                    <w:div w:id="534730673">
                                                      <w:marLeft w:val="0"/>
                                                      <w:marRight w:val="0"/>
                                                      <w:marTop w:val="0"/>
                                                      <w:marBottom w:val="0"/>
                                                      <w:divBdr>
                                                        <w:top w:val="none" w:sz="0" w:space="0" w:color="auto"/>
                                                        <w:left w:val="none" w:sz="0" w:space="0" w:color="auto"/>
                                                        <w:bottom w:val="none" w:sz="0" w:space="0" w:color="auto"/>
                                                        <w:right w:val="none" w:sz="0" w:space="0" w:color="auto"/>
                                                      </w:divBdr>
                                                      <w:divsChild>
                                                        <w:div w:id="124545546">
                                                          <w:marLeft w:val="0"/>
                                                          <w:marRight w:val="0"/>
                                                          <w:marTop w:val="0"/>
                                                          <w:marBottom w:val="0"/>
                                                          <w:divBdr>
                                                            <w:top w:val="none" w:sz="0" w:space="0" w:color="auto"/>
                                                            <w:left w:val="none" w:sz="0" w:space="0" w:color="auto"/>
                                                            <w:bottom w:val="none" w:sz="0" w:space="0" w:color="auto"/>
                                                            <w:right w:val="none" w:sz="0" w:space="0" w:color="auto"/>
                                                          </w:divBdr>
                                                          <w:divsChild>
                                                            <w:div w:id="803619441">
                                                              <w:marLeft w:val="0"/>
                                                              <w:marRight w:val="0"/>
                                                              <w:marTop w:val="0"/>
                                                              <w:marBottom w:val="0"/>
                                                              <w:divBdr>
                                                                <w:top w:val="single" w:sz="6" w:space="0" w:color="E5E6E9"/>
                                                                <w:left w:val="single" w:sz="6" w:space="0" w:color="DFE0E4"/>
                                                                <w:bottom w:val="single" w:sz="6" w:space="0" w:color="D0D1D5"/>
                                                                <w:right w:val="single" w:sz="6" w:space="0" w:color="DFE0E4"/>
                                                              </w:divBdr>
                                                              <w:divsChild>
                                                                <w:div w:id="918903038">
                                                                  <w:marLeft w:val="0"/>
                                                                  <w:marRight w:val="0"/>
                                                                  <w:marTop w:val="0"/>
                                                                  <w:marBottom w:val="0"/>
                                                                  <w:divBdr>
                                                                    <w:top w:val="none" w:sz="0" w:space="0" w:color="auto"/>
                                                                    <w:left w:val="none" w:sz="0" w:space="0" w:color="auto"/>
                                                                    <w:bottom w:val="none" w:sz="0" w:space="0" w:color="auto"/>
                                                                    <w:right w:val="none" w:sz="0" w:space="0" w:color="auto"/>
                                                                  </w:divBdr>
                                                                  <w:divsChild>
                                                                    <w:div w:id="1754545564">
                                                                      <w:marLeft w:val="0"/>
                                                                      <w:marRight w:val="0"/>
                                                                      <w:marTop w:val="0"/>
                                                                      <w:marBottom w:val="0"/>
                                                                      <w:divBdr>
                                                                        <w:top w:val="single" w:sz="6" w:space="0" w:color="E5E6E9"/>
                                                                        <w:left w:val="single" w:sz="6" w:space="0" w:color="DFE0E4"/>
                                                                        <w:bottom w:val="single" w:sz="6" w:space="0" w:color="D0D1D5"/>
                                                                        <w:right w:val="single" w:sz="6" w:space="0" w:color="DFE0E4"/>
                                                                      </w:divBdr>
                                                                      <w:divsChild>
                                                                        <w:div w:id="644242768">
                                                                          <w:marLeft w:val="0"/>
                                                                          <w:marRight w:val="0"/>
                                                                          <w:marTop w:val="0"/>
                                                                          <w:marBottom w:val="0"/>
                                                                          <w:divBdr>
                                                                            <w:top w:val="none" w:sz="0" w:space="0" w:color="auto"/>
                                                                            <w:left w:val="none" w:sz="0" w:space="0" w:color="auto"/>
                                                                            <w:bottom w:val="none" w:sz="0" w:space="0" w:color="auto"/>
                                                                            <w:right w:val="none" w:sz="0" w:space="0" w:color="auto"/>
                                                                          </w:divBdr>
                                                                          <w:divsChild>
                                                                            <w:div w:id="1858348596">
                                                                              <w:marLeft w:val="0"/>
                                                                              <w:marRight w:val="0"/>
                                                                              <w:marTop w:val="0"/>
                                                                              <w:marBottom w:val="0"/>
                                                                              <w:divBdr>
                                                                                <w:top w:val="none" w:sz="0" w:space="0" w:color="auto"/>
                                                                                <w:left w:val="none" w:sz="0" w:space="0" w:color="auto"/>
                                                                                <w:bottom w:val="none" w:sz="0" w:space="0" w:color="auto"/>
                                                                                <w:right w:val="none" w:sz="0" w:space="0" w:color="auto"/>
                                                                              </w:divBdr>
                                                                              <w:divsChild>
                                                                                <w:div w:id="1913268633">
                                                                                  <w:marLeft w:val="0"/>
                                                                                  <w:marRight w:val="0"/>
                                                                                  <w:marTop w:val="0"/>
                                                                                  <w:marBottom w:val="0"/>
                                                                                  <w:divBdr>
                                                                                    <w:top w:val="none" w:sz="0" w:space="0" w:color="auto"/>
                                                                                    <w:left w:val="none" w:sz="0" w:space="0" w:color="auto"/>
                                                                                    <w:bottom w:val="none" w:sz="0" w:space="0" w:color="auto"/>
                                                                                    <w:right w:val="none" w:sz="0" w:space="0" w:color="auto"/>
                                                                                  </w:divBdr>
                                                                                  <w:divsChild>
                                                                                    <w:div w:id="1437824898">
                                                                                      <w:marLeft w:val="0"/>
                                                                                      <w:marRight w:val="0"/>
                                                                                      <w:marTop w:val="0"/>
                                                                                      <w:marBottom w:val="0"/>
                                                                                      <w:divBdr>
                                                                                        <w:top w:val="none" w:sz="0" w:space="0" w:color="auto"/>
                                                                                        <w:left w:val="none" w:sz="0" w:space="0" w:color="auto"/>
                                                                                        <w:bottom w:val="none" w:sz="0" w:space="0" w:color="auto"/>
                                                                                        <w:right w:val="none" w:sz="0" w:space="0" w:color="auto"/>
                                                                                      </w:divBdr>
                                                                                      <w:divsChild>
                                                                                        <w:div w:id="1388455003">
                                                                                          <w:marLeft w:val="0"/>
                                                                                          <w:marRight w:val="0"/>
                                                                                          <w:marTop w:val="0"/>
                                                                                          <w:marBottom w:val="0"/>
                                                                                          <w:divBdr>
                                                                                            <w:top w:val="none" w:sz="0" w:space="0" w:color="auto"/>
                                                                                            <w:left w:val="none" w:sz="0" w:space="0" w:color="auto"/>
                                                                                            <w:bottom w:val="none" w:sz="0" w:space="0" w:color="auto"/>
                                                                                            <w:right w:val="none" w:sz="0" w:space="0" w:color="auto"/>
                                                                                          </w:divBdr>
                                                                                          <w:divsChild>
                                                                                            <w:div w:id="1813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698214">
      <w:bodyDiv w:val="1"/>
      <w:marLeft w:val="0"/>
      <w:marRight w:val="0"/>
      <w:marTop w:val="0"/>
      <w:marBottom w:val="0"/>
      <w:divBdr>
        <w:top w:val="none" w:sz="0" w:space="0" w:color="auto"/>
        <w:left w:val="none" w:sz="0" w:space="0" w:color="auto"/>
        <w:bottom w:val="none" w:sz="0" w:space="0" w:color="auto"/>
        <w:right w:val="none" w:sz="0" w:space="0" w:color="auto"/>
      </w:divBdr>
    </w:div>
    <w:div w:id="20819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www.stabenow.senate.gov" TargetMode="External"/><Relationship Id="rId4" Type="http://schemas.openxmlformats.org/officeDocument/2006/relationships/settings" Target="settings.xml"/><Relationship Id="rId9" Type="http://schemas.openxmlformats.org/officeDocument/2006/relationships/hyperlink" Target="http://www.peters.senat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FDDEC-E7EF-42A6-AD0C-CDE5CE3B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8</cp:revision>
  <cp:lastPrinted>2018-01-16T23:57:00Z</cp:lastPrinted>
  <dcterms:created xsi:type="dcterms:W3CDTF">2018-02-13T16:22:00Z</dcterms:created>
  <dcterms:modified xsi:type="dcterms:W3CDTF">2018-02-13T18:58:00Z</dcterms:modified>
</cp:coreProperties>
</file>