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43172691" wp14:editId="6A2F5639">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181939" w:rsidRDefault="00796DD9" w:rsidP="00181939">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FA7ADD" w:rsidRPr="00181939" w:rsidRDefault="00982105" w:rsidP="00181939">
      <w:pPr>
        <w:ind w:left="-270" w:hanging="450"/>
        <w:rPr>
          <w:i/>
          <w:iCs/>
          <w:color w:val="000000"/>
          <w:sz w:val="18"/>
          <w:szCs w:val="18"/>
        </w:rPr>
      </w:pPr>
      <w:r>
        <w:rPr>
          <w:rFonts w:cs="Vijaya"/>
          <w:i/>
          <w:iCs/>
        </w:rPr>
        <w:t xml:space="preserve">www.miLIFESPAN.org                     </w:t>
      </w:r>
    </w:p>
    <w:p w:rsidR="00F85EFF" w:rsidRPr="00982105" w:rsidRDefault="004F0BCE" w:rsidP="00FA7ADD">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w:t>
      </w:r>
      <w:r w:rsidR="00006AA4">
        <w:rPr>
          <w:rFonts w:ascii="Arial Narrow" w:hAnsi="Arial Narrow"/>
          <w:b/>
          <w:bCs/>
        </w:rPr>
        <w:t xml:space="preserve"> </w:t>
      </w:r>
      <w:r w:rsidR="001C02A8">
        <w:rPr>
          <w:rFonts w:ascii="Arial Narrow" w:hAnsi="Arial Narrow"/>
          <w:b/>
          <w:bCs/>
        </w:rPr>
        <w:t>Febr</w:t>
      </w:r>
      <w:r w:rsidR="00991D90">
        <w:rPr>
          <w:rFonts w:ascii="Arial Narrow" w:hAnsi="Arial Narrow"/>
          <w:b/>
          <w:bCs/>
        </w:rPr>
        <w:t>uary 2018</w:t>
      </w:r>
      <w:r w:rsidR="00FA7ADD">
        <w:rPr>
          <w:rFonts w:ascii="Arial Narrow" w:hAnsi="Arial Narrow"/>
          <w:b/>
          <w:bCs/>
        </w:rPr>
        <w:t xml:space="preserve"> </w:t>
      </w:r>
      <w:r w:rsidR="00FA7ADD" w:rsidRPr="00FA7ADD">
        <w:rPr>
          <w:rFonts w:ascii="Arial Narrow" w:hAnsi="Arial Narrow"/>
          <w:b/>
          <w:bCs/>
          <w:highlight w:val="lightGray"/>
        </w:rPr>
        <w:t>(PAGE 1 of 2)</w:t>
      </w:r>
    </w:p>
    <w:p w:rsidR="00CE0078" w:rsidRPr="009A6116" w:rsidRDefault="001C02A8" w:rsidP="00CE0078">
      <w:pPr>
        <w:spacing w:after="0"/>
        <w:rPr>
          <w:b/>
          <w:sz w:val="24"/>
          <w:szCs w:val="24"/>
        </w:rPr>
      </w:pPr>
      <w:r>
        <w:rPr>
          <w:b/>
          <w:sz w:val="24"/>
          <w:szCs w:val="24"/>
        </w:rPr>
        <w:t>February 3-4</w:t>
      </w:r>
      <w:r w:rsidR="008C4DD5" w:rsidRPr="00897EC1">
        <w:rPr>
          <w:b/>
          <w:sz w:val="24"/>
          <w:szCs w:val="24"/>
        </w:rPr>
        <w:t xml:space="preserve">:    </w:t>
      </w:r>
      <w:r w:rsidR="00CE0078" w:rsidRPr="009A6116">
        <w:rPr>
          <w:rFonts w:ascii="Vijaya" w:hAnsi="Vijaya" w:cs="Vijaya"/>
          <w:b/>
          <w:sz w:val="32"/>
          <w:szCs w:val="24"/>
        </w:rPr>
        <w:t>Right to Life - LIFESPAN</w:t>
      </w:r>
      <w:r w:rsidR="00CE0078" w:rsidRPr="009A6116">
        <w:rPr>
          <w:b/>
          <w:sz w:val="24"/>
          <w:szCs w:val="24"/>
        </w:rPr>
        <w:t xml:space="preserve">   </w:t>
      </w:r>
      <w:r w:rsidR="00FF3228">
        <w:rPr>
          <w:b/>
          <w:sz w:val="24"/>
          <w:szCs w:val="24"/>
        </w:rPr>
        <w:t xml:space="preserve">      </w:t>
      </w:r>
      <w:r w:rsidR="00BA2368">
        <w:rPr>
          <w:b/>
          <w:i/>
          <w:iCs/>
          <w:sz w:val="24"/>
          <w:szCs w:val="24"/>
        </w:rPr>
        <w:t>March for Life, Washington, DC</w:t>
      </w:r>
    </w:p>
    <w:p w:rsidR="00B474AA" w:rsidRPr="00BA2368" w:rsidRDefault="00CE0078" w:rsidP="00D60DD1">
      <w:pPr>
        <w:pStyle w:val="NoSpacing"/>
        <w:spacing w:line="226" w:lineRule="auto"/>
        <w:rPr>
          <w:rFonts w:cstheme="minorHAnsi"/>
          <w:bCs/>
        </w:rPr>
      </w:pPr>
      <w:r w:rsidRPr="00B35B29">
        <w:rPr>
          <w:rFonts w:cstheme="minorHAnsi"/>
          <w:b/>
          <w:i/>
          <w:iCs/>
          <w:noProof/>
          <w:sz w:val="72"/>
          <w:szCs w:val="72"/>
          <w:lang w:bidi="ta-IN"/>
        </w:rPr>
        <w:drawing>
          <wp:anchor distT="0" distB="0" distL="114300" distR="114300" simplePos="0" relativeHeight="251701248" behindDoc="1" locked="0" layoutInCell="1" allowOverlap="1" wp14:anchorId="1BA3F9DA" wp14:editId="7CB4E32E">
            <wp:simplePos x="0" y="0"/>
            <wp:positionH relativeFrom="column">
              <wp:posOffset>-537845</wp:posOffset>
            </wp:positionH>
            <wp:positionV relativeFrom="paragraph">
              <wp:posOffset>312973</wp:posOffset>
            </wp:positionV>
            <wp:extent cx="494720" cy="518615"/>
            <wp:effectExtent l="0" t="0" r="635" b="0"/>
            <wp:wrapNone/>
            <wp:docPr id="19" name="Picture 1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368">
        <w:rPr>
          <w:rFonts w:cstheme="minorHAnsi"/>
          <w:b/>
        </w:rPr>
        <w:t>DID</w:t>
      </w:r>
      <w:r w:rsidR="001C02A8">
        <w:rPr>
          <w:rFonts w:cstheme="minorHAnsi"/>
          <w:b/>
        </w:rPr>
        <w:t xml:space="preserve"> YOU KNOW</w:t>
      </w:r>
      <w:r w:rsidRPr="001230BA">
        <w:rPr>
          <w:rFonts w:cstheme="minorHAnsi"/>
          <w:b/>
        </w:rPr>
        <w:t>?</w:t>
      </w:r>
      <w:r w:rsidR="00E93518" w:rsidRPr="001230BA">
        <w:rPr>
          <w:rFonts w:cstheme="minorHAnsi"/>
          <w:b/>
        </w:rPr>
        <w:t xml:space="preserve"> </w:t>
      </w:r>
      <w:r w:rsidR="00B71CF6">
        <w:rPr>
          <w:rFonts w:cstheme="minorHAnsi"/>
          <w:bCs/>
        </w:rPr>
        <w:t xml:space="preserve">LIFESPAN’s </w:t>
      </w:r>
      <w:r w:rsidR="00B71CF6" w:rsidRPr="00B71CF6">
        <w:rPr>
          <w:rFonts w:cstheme="minorHAnsi"/>
          <w:bCs/>
          <w:i/>
          <w:iCs/>
        </w:rPr>
        <w:t>Movement in Motion</w:t>
      </w:r>
      <w:r w:rsidR="00B71CF6">
        <w:rPr>
          <w:rFonts w:cstheme="minorHAnsi"/>
          <w:bCs/>
        </w:rPr>
        <w:t xml:space="preserve"> sent seven busses from metro Detroit on Thursday, January 18</w:t>
      </w:r>
      <w:r w:rsidR="00B71CF6" w:rsidRPr="00B71CF6">
        <w:rPr>
          <w:rFonts w:cstheme="minorHAnsi"/>
          <w:bCs/>
          <w:vertAlign w:val="superscript"/>
        </w:rPr>
        <w:t>th</w:t>
      </w:r>
      <w:r w:rsidR="00B71CF6">
        <w:rPr>
          <w:rFonts w:cstheme="minorHAnsi"/>
          <w:bCs/>
        </w:rPr>
        <w:t xml:space="preserve"> for the March for Life. Marchers were pumped up as they headed out for the overnight journey to Washington, DC.  Being in Washington, DC with the hundreds of thousands of pro-life people has inspired our youth and they are fired up for LIFE! Let’s not lose momentum—the pro-life movement is advancing and winning hearts and minds throughout the United States. Want to find out how to keep youth inspired, engaged and fired up for LIFE? Contact our office for opportunities, speakers, materials, resources and ideas!  Together, we can “March for Life” throughout the year, in our everyday lives!</w:t>
      </w:r>
    </w:p>
    <w:p w:rsidR="00732D9D" w:rsidRDefault="00360D1D" w:rsidP="00732D9D">
      <w:pPr>
        <w:spacing w:after="0"/>
        <w:jc w:val="center"/>
        <w:rPr>
          <w:rFonts w:cstheme="minorHAnsi"/>
          <w:b/>
          <w:i/>
          <w:sz w:val="24"/>
          <w:szCs w:val="24"/>
        </w:rPr>
      </w:pPr>
      <w:r w:rsidRPr="001230BA">
        <w:rPr>
          <w:rFonts w:cstheme="minorHAnsi"/>
          <w:b/>
          <w:bCs/>
          <w:i/>
          <w:iCs/>
          <w:noProof/>
          <w:lang w:bidi="ta-IN"/>
        </w:rPr>
        <w:drawing>
          <wp:anchor distT="0" distB="0" distL="114300" distR="114300" simplePos="0" relativeHeight="251742208" behindDoc="1" locked="0" layoutInCell="1" allowOverlap="1" wp14:anchorId="41A4E0A2" wp14:editId="6D4A7AEB">
            <wp:simplePos x="0" y="0"/>
            <wp:positionH relativeFrom="column">
              <wp:posOffset>3372485</wp:posOffset>
            </wp:positionH>
            <wp:positionV relativeFrom="paragraph">
              <wp:posOffset>635</wp:posOffset>
            </wp:positionV>
            <wp:extent cx="231775" cy="243205"/>
            <wp:effectExtent l="0" t="0" r="0" b="4445"/>
            <wp:wrapNone/>
            <wp:docPr id="9" name="Picture 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D9D" w:rsidRPr="00D60DD1">
        <w:rPr>
          <w:rFonts w:cstheme="minorHAnsi"/>
          <w:b/>
          <w:i/>
          <w:sz w:val="24"/>
          <w:szCs w:val="24"/>
        </w:rPr>
        <w:t xml:space="preserve">For more info: LIFESPAN 734.422.6230         </w:t>
      </w:r>
      <w:r w:rsidR="001C02A8">
        <w:rPr>
          <w:rFonts w:cstheme="minorHAnsi"/>
          <w:b/>
          <w:i/>
          <w:sz w:val="24"/>
          <w:szCs w:val="24"/>
        </w:rPr>
        <w:t>www.miLIFESPAN.org</w:t>
      </w:r>
    </w:p>
    <w:p w:rsidR="00E93518" w:rsidRPr="00553D0F" w:rsidRDefault="00E93518" w:rsidP="00E93518">
      <w:pPr>
        <w:pStyle w:val="NoSpacing"/>
        <w:spacing w:line="226" w:lineRule="auto"/>
        <w:rPr>
          <w:rFonts w:cstheme="minorHAnsi"/>
          <w:b/>
          <w:bCs/>
          <w:sz w:val="20"/>
          <w:szCs w:val="20"/>
          <w:lang w:val="en"/>
        </w:rPr>
      </w:pPr>
    </w:p>
    <w:p w:rsidR="00782F7D" w:rsidRPr="00E842CE" w:rsidRDefault="00782F7D" w:rsidP="008C4DD5">
      <w:pPr>
        <w:pStyle w:val="Default"/>
        <w:rPr>
          <w:rFonts w:ascii="Times New Roman" w:hAnsi="Times New Roman" w:cs="Times New Roman"/>
          <w:b/>
          <w:i/>
          <w:color w:val="FFFFFF" w:themeColor="background1"/>
          <w:sz w:val="23"/>
          <w:szCs w:val="23"/>
        </w:rPr>
      </w:pPr>
    </w:p>
    <w:p w:rsidR="00BA2368" w:rsidRPr="009A6116" w:rsidRDefault="001C02A8" w:rsidP="00BA2368">
      <w:pPr>
        <w:spacing w:after="0"/>
        <w:rPr>
          <w:b/>
          <w:sz w:val="24"/>
          <w:szCs w:val="24"/>
        </w:rPr>
      </w:pPr>
      <w:r>
        <w:rPr>
          <w:b/>
          <w:sz w:val="24"/>
          <w:szCs w:val="24"/>
        </w:rPr>
        <w:t>February 10-11</w:t>
      </w:r>
      <w:r w:rsidR="00D0154C" w:rsidRPr="00897EC1">
        <w:rPr>
          <w:b/>
          <w:sz w:val="24"/>
          <w:szCs w:val="24"/>
        </w:rPr>
        <w:t xml:space="preserve">:   </w:t>
      </w:r>
      <w:r w:rsidR="00F076C2" w:rsidRPr="008F0C26">
        <w:rPr>
          <w:rFonts w:ascii="Vijaya" w:hAnsi="Vijaya" w:cs="Vijaya"/>
          <w:b/>
          <w:sz w:val="28"/>
        </w:rPr>
        <w:t xml:space="preserve">Right to Life </w:t>
      </w:r>
      <w:r w:rsidR="00B71CF6">
        <w:rPr>
          <w:rFonts w:ascii="Vijaya" w:hAnsi="Vijaya" w:cs="Vijaya"/>
          <w:b/>
          <w:sz w:val="28"/>
        </w:rPr>
        <w:t>–</w:t>
      </w:r>
      <w:r w:rsidR="00F076C2" w:rsidRPr="008F0C26">
        <w:rPr>
          <w:rFonts w:ascii="Vijaya" w:hAnsi="Vijaya" w:cs="Vijaya"/>
          <w:b/>
          <w:sz w:val="28"/>
        </w:rPr>
        <w:t xml:space="preserve"> LIFESPAN</w:t>
      </w:r>
      <w:r w:rsidR="00B71CF6">
        <w:rPr>
          <w:rFonts w:ascii="Vijaya" w:hAnsi="Vijaya" w:cs="Vijaya"/>
          <w:b/>
          <w:sz w:val="28"/>
        </w:rPr>
        <w:t xml:space="preserve">        </w:t>
      </w:r>
      <w:r>
        <w:rPr>
          <w:b/>
        </w:rPr>
        <w:t xml:space="preserve"> </w:t>
      </w:r>
      <w:r w:rsidR="00BA2368">
        <w:rPr>
          <w:b/>
          <w:i/>
          <w:iCs/>
          <w:sz w:val="24"/>
          <w:szCs w:val="24"/>
        </w:rPr>
        <w:t>Generation TRUTH needs YOUR help!</w:t>
      </w:r>
    </w:p>
    <w:p w:rsidR="00BA2368" w:rsidRPr="00152EDC" w:rsidRDefault="00BA2368" w:rsidP="00BA2368">
      <w:pPr>
        <w:pStyle w:val="NoSpacing"/>
        <w:spacing w:line="226" w:lineRule="auto"/>
        <w:rPr>
          <w:rFonts w:cstheme="minorHAnsi"/>
          <w:bCs/>
        </w:rPr>
      </w:pPr>
      <w:r w:rsidRPr="00B35B29">
        <w:rPr>
          <w:rFonts w:cstheme="minorHAnsi"/>
          <w:b/>
          <w:i/>
          <w:iCs/>
          <w:noProof/>
          <w:sz w:val="72"/>
          <w:szCs w:val="72"/>
          <w:lang w:bidi="ta-IN"/>
        </w:rPr>
        <w:drawing>
          <wp:anchor distT="0" distB="0" distL="114300" distR="114300" simplePos="0" relativeHeight="251747328" behindDoc="1" locked="0" layoutInCell="1" allowOverlap="1" wp14:anchorId="4C5ACC74" wp14:editId="5262585A">
            <wp:simplePos x="0" y="0"/>
            <wp:positionH relativeFrom="column">
              <wp:posOffset>-537845</wp:posOffset>
            </wp:positionH>
            <wp:positionV relativeFrom="paragraph">
              <wp:posOffset>312973</wp:posOffset>
            </wp:positionV>
            <wp:extent cx="494720" cy="518615"/>
            <wp:effectExtent l="0" t="0" r="635" b="0"/>
            <wp:wrapNone/>
            <wp:docPr id="8" name="Picture 8"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rPr>
        <w:t>DO YOU KNOW</w:t>
      </w:r>
      <w:r w:rsidRPr="001230BA">
        <w:rPr>
          <w:rFonts w:cstheme="minorHAnsi"/>
          <w:b/>
        </w:rPr>
        <w:t xml:space="preserve">? </w:t>
      </w:r>
      <w:r>
        <w:rPr>
          <w:rFonts w:cstheme="minorHAnsi"/>
          <w:bCs/>
        </w:rPr>
        <w:t xml:space="preserve">Anne Marie Morin, our Office Manager or LIFESPAN’s Wayne County Chapter Office, has accepted </w:t>
      </w:r>
      <w:r w:rsidRPr="001C02A8">
        <w:rPr>
          <w:rFonts w:cstheme="minorHAnsi"/>
          <w:bCs/>
          <w:u w:val="single"/>
        </w:rPr>
        <w:t>the additional responsibility</w:t>
      </w:r>
      <w:r>
        <w:rPr>
          <w:rFonts w:cstheme="minorHAnsi"/>
          <w:bCs/>
        </w:rPr>
        <w:t xml:space="preserve"> as </w:t>
      </w:r>
      <w:r w:rsidRPr="001C02A8">
        <w:rPr>
          <w:rFonts w:cstheme="minorHAnsi"/>
          <w:b/>
          <w:i/>
          <w:iCs/>
        </w:rPr>
        <w:t>Associate Youth Director</w:t>
      </w:r>
      <w:r>
        <w:rPr>
          <w:rFonts w:cstheme="minorHAnsi"/>
          <w:bCs/>
        </w:rPr>
        <w:t xml:space="preserve">.  </w:t>
      </w:r>
      <w:r w:rsidRPr="001C02A8">
        <w:rPr>
          <w:rFonts w:cstheme="minorHAnsi"/>
          <w:b/>
        </w:rPr>
        <w:t>Congratulations, Anne Marie!</w:t>
      </w:r>
      <w:r>
        <w:rPr>
          <w:rFonts w:cstheme="minorHAnsi"/>
          <w:bCs/>
        </w:rPr>
        <w:t xml:space="preserve"> Actively pro-life since high school, she is eager and well qualified to foster the next “Pro-Life Generation”. Anne Marie would greatly appreciate your help in contacting youth groups, schools and parishes.  You can reach her at wcdr@rtl-lifespan.org or fill out an outline form with your Pastor’s/Youth Director’s/School’s information at </w:t>
      </w:r>
      <w:hyperlink r:id="rId9" w:history="1">
        <w:r w:rsidRPr="00277F09">
          <w:rPr>
            <w:rStyle w:val="Hyperlink"/>
            <w:rFonts w:cstheme="minorHAnsi"/>
            <w:bCs/>
          </w:rPr>
          <w:t>https://www.surveymonkey.com/r/SHG5LB9</w:t>
        </w:r>
      </w:hyperlink>
      <w:r>
        <w:rPr>
          <w:rFonts w:cstheme="minorHAnsi"/>
          <w:bCs/>
        </w:rPr>
        <w:t>. Or just call: 734.422.6230. Her enthusiasm is contagious!</w:t>
      </w:r>
    </w:p>
    <w:p w:rsidR="00BA2368" w:rsidRDefault="00BA2368" w:rsidP="00BA2368">
      <w:pPr>
        <w:spacing w:after="0"/>
        <w:jc w:val="center"/>
        <w:rPr>
          <w:rFonts w:cstheme="minorHAnsi"/>
          <w:b/>
          <w:i/>
          <w:sz w:val="24"/>
          <w:szCs w:val="24"/>
        </w:rPr>
      </w:pPr>
      <w:r w:rsidRPr="001230BA">
        <w:rPr>
          <w:rFonts w:cstheme="minorHAnsi"/>
          <w:b/>
          <w:bCs/>
          <w:i/>
          <w:iCs/>
          <w:noProof/>
          <w:lang w:bidi="ta-IN"/>
        </w:rPr>
        <w:drawing>
          <wp:anchor distT="0" distB="0" distL="114300" distR="114300" simplePos="0" relativeHeight="251748352" behindDoc="1" locked="0" layoutInCell="1" allowOverlap="1" wp14:anchorId="21E46936" wp14:editId="52A50167">
            <wp:simplePos x="0" y="0"/>
            <wp:positionH relativeFrom="column">
              <wp:posOffset>3372485</wp:posOffset>
            </wp:positionH>
            <wp:positionV relativeFrom="paragraph">
              <wp:posOffset>635</wp:posOffset>
            </wp:positionV>
            <wp:extent cx="231775" cy="243205"/>
            <wp:effectExtent l="0" t="0" r="0" b="4445"/>
            <wp:wrapNone/>
            <wp:docPr id="10" name="Picture 10"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DD1">
        <w:rPr>
          <w:rFonts w:cstheme="minorHAnsi"/>
          <w:b/>
          <w:i/>
          <w:sz w:val="24"/>
          <w:szCs w:val="24"/>
        </w:rPr>
        <w:t xml:space="preserve">For more info: LIFESPAN 734.422.6230         </w:t>
      </w:r>
      <w:r>
        <w:rPr>
          <w:rFonts w:cstheme="minorHAnsi"/>
          <w:b/>
          <w:i/>
          <w:sz w:val="24"/>
          <w:szCs w:val="24"/>
        </w:rPr>
        <w:t>www.miLIFESPAN.org</w:t>
      </w:r>
    </w:p>
    <w:p w:rsidR="00BA2368" w:rsidRPr="005654CF" w:rsidRDefault="00BA2368" w:rsidP="00BA2368">
      <w:pPr>
        <w:spacing w:after="0" w:line="228" w:lineRule="auto"/>
        <w:jc w:val="center"/>
        <w:rPr>
          <w:rFonts w:cstheme="minorHAnsi"/>
          <w:bCs/>
          <w:iCs/>
          <w:sz w:val="20"/>
          <w:szCs w:val="20"/>
        </w:rPr>
      </w:pPr>
      <w:r w:rsidRPr="005654CF">
        <w:rPr>
          <w:rFonts w:cstheme="minorHAnsi"/>
          <w:bCs/>
          <w:iCs/>
          <w:sz w:val="20"/>
          <w:szCs w:val="20"/>
        </w:rPr>
        <w:t xml:space="preserve">Like to curl up with a good book, or read one to your children/grandchildren? </w:t>
      </w:r>
    </w:p>
    <w:p w:rsidR="00BA2368" w:rsidRPr="005654CF" w:rsidRDefault="00BA2368" w:rsidP="00BA2368">
      <w:pPr>
        <w:spacing w:after="0" w:line="228" w:lineRule="auto"/>
        <w:jc w:val="center"/>
        <w:rPr>
          <w:rFonts w:cstheme="minorHAnsi"/>
          <w:bCs/>
          <w:iCs/>
          <w:sz w:val="20"/>
          <w:szCs w:val="20"/>
        </w:rPr>
      </w:pPr>
      <w:r w:rsidRPr="005654CF">
        <w:rPr>
          <w:rFonts w:cstheme="minorHAnsi"/>
          <w:bCs/>
          <w:iCs/>
          <w:sz w:val="20"/>
          <w:szCs w:val="20"/>
        </w:rPr>
        <w:t xml:space="preserve">Visit </w:t>
      </w:r>
      <w:r w:rsidRPr="005654CF">
        <w:rPr>
          <w:rFonts w:cstheme="minorHAnsi"/>
          <w:bCs/>
          <w:i/>
          <w:sz w:val="20"/>
          <w:szCs w:val="20"/>
        </w:rPr>
        <w:t>LIFESPAN’s Used Book Store</w:t>
      </w:r>
      <w:r w:rsidRPr="005654CF">
        <w:rPr>
          <w:rFonts w:cstheme="minorHAnsi"/>
          <w:bCs/>
          <w:iCs/>
          <w:sz w:val="20"/>
          <w:szCs w:val="20"/>
        </w:rPr>
        <w:t xml:space="preserve">, connected through Angels, </w:t>
      </w:r>
      <w:proofErr w:type="gramStart"/>
      <w:r w:rsidRPr="005654CF">
        <w:rPr>
          <w:rFonts w:cstheme="minorHAnsi"/>
          <w:bCs/>
          <w:iCs/>
          <w:sz w:val="20"/>
          <w:szCs w:val="20"/>
        </w:rPr>
        <w:t>Saints &amp;</w:t>
      </w:r>
      <w:proofErr w:type="gramEnd"/>
      <w:r w:rsidRPr="005654CF">
        <w:rPr>
          <w:rFonts w:cstheme="minorHAnsi"/>
          <w:bCs/>
          <w:iCs/>
          <w:sz w:val="20"/>
          <w:szCs w:val="20"/>
        </w:rPr>
        <w:t xml:space="preserve"> Stuff, </w:t>
      </w:r>
    </w:p>
    <w:p w:rsidR="00BA2368" w:rsidRPr="005654CF" w:rsidRDefault="00BA2368" w:rsidP="00BA2368">
      <w:pPr>
        <w:spacing w:after="0" w:line="228" w:lineRule="auto"/>
        <w:jc w:val="center"/>
        <w:rPr>
          <w:rFonts w:cstheme="minorHAnsi"/>
          <w:bCs/>
          <w:iCs/>
          <w:sz w:val="20"/>
          <w:szCs w:val="20"/>
        </w:rPr>
      </w:pPr>
      <w:r w:rsidRPr="005654CF">
        <w:rPr>
          <w:rFonts w:cstheme="minorHAnsi"/>
          <w:bCs/>
          <w:iCs/>
          <w:sz w:val="20"/>
          <w:szCs w:val="20"/>
        </w:rPr>
        <w:t>19223 Merriman Rd (corner of 7 Mile and Merriman) Hours: Tues-Fri: 12-5PM, Sat: 11-4PM</w:t>
      </w:r>
    </w:p>
    <w:p w:rsidR="003C4912" w:rsidRDefault="003C4912" w:rsidP="00BA2368">
      <w:pPr>
        <w:spacing w:after="0"/>
        <w:rPr>
          <w:b/>
          <w:sz w:val="16"/>
          <w:szCs w:val="16"/>
        </w:rPr>
      </w:pPr>
    </w:p>
    <w:p w:rsidR="003C4912" w:rsidRDefault="003C4912" w:rsidP="0069552D">
      <w:pPr>
        <w:pStyle w:val="Default"/>
        <w:jc w:val="center"/>
        <w:rPr>
          <w:b/>
          <w:sz w:val="16"/>
          <w:szCs w:val="16"/>
        </w:rPr>
      </w:pPr>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782F7D" w:rsidRDefault="00075040" w:rsidP="0069552D">
      <w:pPr>
        <w:pStyle w:val="Default"/>
        <w:jc w:val="center"/>
        <w:rPr>
          <w:b/>
          <w:sz w:val="16"/>
          <w:szCs w:val="16"/>
        </w:rPr>
      </w:pPr>
      <w:r>
        <w:rPr>
          <w:rFonts w:ascii="Times New Roman" w:hAnsi="Times New Roman" w:cs="Times New Roman"/>
          <w:b/>
          <w:i/>
          <w:noProof/>
          <w:sz w:val="23"/>
          <w:szCs w:val="23"/>
          <w:lang w:bidi="ta-IN"/>
        </w:rPr>
        <mc:AlternateContent>
          <mc:Choice Requires="wps">
            <w:drawing>
              <wp:anchor distT="0" distB="0" distL="114300" distR="114300" simplePos="0" relativeHeight="251680768" behindDoc="0" locked="0" layoutInCell="1" allowOverlap="1" wp14:anchorId="01129800" wp14:editId="415DE987">
                <wp:simplePos x="0" y="0"/>
                <wp:positionH relativeFrom="column">
                  <wp:posOffset>3071147</wp:posOffset>
                </wp:positionH>
                <wp:positionV relativeFrom="paragraph">
                  <wp:posOffset>53268</wp:posOffset>
                </wp:positionV>
                <wp:extent cx="2353964" cy="628792"/>
                <wp:effectExtent l="0" t="19050" r="46355" b="38100"/>
                <wp:wrapNone/>
                <wp:docPr id="3" name="Right Arrow 3"/>
                <wp:cNvGraphicFramePr/>
                <a:graphic xmlns:a="http://schemas.openxmlformats.org/drawingml/2006/main">
                  <a:graphicData uri="http://schemas.microsoft.com/office/word/2010/wordprocessingShape">
                    <wps:wsp>
                      <wps:cNvSpPr/>
                      <wps:spPr>
                        <a:xfrm>
                          <a:off x="0" y="0"/>
                          <a:ext cx="2353964" cy="628792"/>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937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41.8pt;margin-top:4.2pt;width:185.3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" adj="18715" fillcolor="black [3213]" strokecolor="#1f4d78 [1604]" strokeweight="1pt"/>
            </w:pict>
          </mc:Fallback>
        </mc:AlternateContent>
      </w:r>
    </w:p>
    <w:p w:rsidR="00782F7D" w:rsidRDefault="00075040" w:rsidP="0069552D">
      <w:pPr>
        <w:pStyle w:val="Default"/>
        <w:jc w:val="center"/>
        <w:rPr>
          <w:b/>
          <w:sz w:val="16"/>
          <w:szCs w:val="16"/>
        </w:rPr>
      </w:pPr>
      <w:r>
        <w:rPr>
          <w:noProof/>
          <w:lang w:bidi="ta-IN"/>
        </w:rPr>
        <mc:AlternateContent>
          <mc:Choice Requires="wps">
            <w:drawing>
              <wp:anchor distT="0" distB="0" distL="114300" distR="114300" simplePos="0" relativeHeight="251682816" behindDoc="0" locked="0" layoutInCell="1" allowOverlap="1" wp14:anchorId="4AD4BC5B" wp14:editId="5E4ACBF8">
                <wp:simplePos x="0" y="0"/>
                <wp:positionH relativeFrom="column">
                  <wp:posOffset>2084406</wp:posOffset>
                </wp:positionH>
                <wp:positionV relativeFrom="paragraph">
                  <wp:posOffset>27713</wp:posOffset>
                </wp:positionV>
                <wp:extent cx="4229100" cy="5810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229100" cy="581025"/>
                        </a:xfrm>
                        <a:prstGeom prst="rect">
                          <a:avLst/>
                        </a:prstGeom>
                        <a:noFill/>
                        <a:ln>
                          <a:noFill/>
                        </a:ln>
                        <a:effectLst/>
                      </wps:spPr>
                      <wps:txbx>
                        <w:txbxContent>
                          <w:p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A3660" id="_x0000_t202" coordsize="21600,21600" o:spt="202" path="m,l,21600r21600,l21600,xe">
                <v:stroke joinstyle="miter"/>
                <v:path gradientshapeok="t" o:connecttype="rect"/>
              </v:shapetype>
              <v:shape id="Text Box 12" o:spid="_x0000_s1026" type="#_x0000_t202" style="position:absolute;left:0;text-align:left;margin-left:164.15pt;margin-top:2.2pt;width:333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" filled="f" stroked="f">
                <v:textbox>
                  <w:txbxContent>
                    <w:p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w:pict>
          </mc:Fallback>
        </mc:AlternateContent>
      </w:r>
    </w:p>
    <w:p w:rsidR="00782F7D" w:rsidRDefault="00782F7D" w:rsidP="004A4476">
      <w:pPr>
        <w:pStyle w:val="Default"/>
        <w:rPr>
          <w:b/>
          <w:sz w:val="16"/>
          <w:szCs w:val="16"/>
        </w:rPr>
      </w:pPr>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374173" w:rsidRDefault="00374173" w:rsidP="0069552D">
      <w:pPr>
        <w:pStyle w:val="Default"/>
        <w:jc w:val="center"/>
        <w:rPr>
          <w:b/>
          <w:sz w:val="16"/>
          <w:szCs w:val="16"/>
        </w:rPr>
      </w:pPr>
    </w:p>
    <w:p w:rsidR="00604457" w:rsidRDefault="00604457" w:rsidP="00942EAE">
      <w:pPr>
        <w:pStyle w:val="Default"/>
        <w:rPr>
          <w:b/>
          <w:sz w:val="16"/>
          <w:szCs w:val="16"/>
        </w:rPr>
      </w:pPr>
    </w:p>
    <w:p w:rsidR="00604457" w:rsidRDefault="00604457" w:rsidP="0069552D">
      <w:pPr>
        <w:pStyle w:val="Default"/>
        <w:jc w:val="center"/>
        <w:rPr>
          <w:b/>
          <w:sz w:val="16"/>
          <w:szCs w:val="16"/>
        </w:rPr>
      </w:pPr>
    </w:p>
    <w:p w:rsidR="0009306A" w:rsidRDefault="0009306A" w:rsidP="0069552D">
      <w:pPr>
        <w:pStyle w:val="Default"/>
        <w:jc w:val="center"/>
        <w:rPr>
          <w:b/>
          <w:sz w:val="16"/>
          <w:szCs w:val="16"/>
        </w:rPr>
      </w:pPr>
    </w:p>
    <w:p w:rsidR="00BA2368" w:rsidRDefault="00BA2368" w:rsidP="0069552D">
      <w:pPr>
        <w:pStyle w:val="Default"/>
        <w:jc w:val="center"/>
        <w:rPr>
          <w:b/>
          <w:sz w:val="16"/>
          <w:szCs w:val="16"/>
        </w:rPr>
      </w:pPr>
    </w:p>
    <w:p w:rsidR="00BA2368" w:rsidRDefault="00BA2368" w:rsidP="0069552D">
      <w:pPr>
        <w:pStyle w:val="Default"/>
        <w:jc w:val="center"/>
        <w:rPr>
          <w:b/>
          <w:sz w:val="16"/>
          <w:szCs w:val="16"/>
        </w:rPr>
      </w:pPr>
    </w:p>
    <w:p w:rsidR="00BA2368" w:rsidRDefault="00BA2368" w:rsidP="0069552D">
      <w:pPr>
        <w:pStyle w:val="Default"/>
        <w:jc w:val="center"/>
        <w:rPr>
          <w:b/>
          <w:sz w:val="16"/>
          <w:szCs w:val="16"/>
        </w:rPr>
      </w:pPr>
    </w:p>
    <w:p w:rsidR="00BA2368" w:rsidRDefault="00BA2368" w:rsidP="0069552D">
      <w:pPr>
        <w:pStyle w:val="Default"/>
        <w:jc w:val="center"/>
        <w:rPr>
          <w:b/>
          <w:sz w:val="16"/>
          <w:szCs w:val="16"/>
        </w:rPr>
      </w:pPr>
    </w:p>
    <w:p w:rsidR="00BA2368" w:rsidRDefault="00BA2368" w:rsidP="0069552D">
      <w:pPr>
        <w:pStyle w:val="Default"/>
        <w:jc w:val="center"/>
        <w:rPr>
          <w:b/>
          <w:sz w:val="16"/>
          <w:szCs w:val="16"/>
        </w:rPr>
      </w:pPr>
    </w:p>
    <w:p w:rsidR="003C4912" w:rsidRDefault="003C4912" w:rsidP="0069552D">
      <w:pPr>
        <w:pStyle w:val="Default"/>
        <w:jc w:val="center"/>
        <w:rPr>
          <w:b/>
          <w:sz w:val="16"/>
          <w:szCs w:val="16"/>
        </w:rPr>
      </w:pPr>
    </w:p>
    <w:p w:rsidR="00782F7D" w:rsidRDefault="00782F7D" w:rsidP="0069552D">
      <w:pPr>
        <w:pStyle w:val="Default"/>
        <w:jc w:val="center"/>
        <w:rPr>
          <w:b/>
          <w:sz w:val="16"/>
          <w:szCs w:val="16"/>
        </w:rPr>
      </w:pPr>
    </w:p>
    <w:p w:rsidR="00472B6B" w:rsidRPr="005478BA" w:rsidRDefault="00472B6B" w:rsidP="0069552D">
      <w:pPr>
        <w:pStyle w:val="Default"/>
        <w:jc w:val="center"/>
        <w:rPr>
          <w:b/>
          <w:sz w:val="16"/>
          <w:szCs w:val="16"/>
        </w:rPr>
      </w:pPr>
      <w:r>
        <w:rPr>
          <w:b/>
          <w:sz w:val="16"/>
          <w:szCs w:val="16"/>
        </w:rPr>
        <w:t>Wayne County Chapter</w:t>
      </w:r>
    </w:p>
    <w:p w:rsidR="00472B6B" w:rsidRPr="00606DF4" w:rsidRDefault="00472B6B" w:rsidP="00472B6B">
      <w:pPr>
        <w:pStyle w:val="Default"/>
        <w:jc w:val="center"/>
        <w:rPr>
          <w:sz w:val="16"/>
          <w:szCs w:val="16"/>
        </w:rPr>
      </w:pPr>
      <w:r>
        <w:rPr>
          <w:sz w:val="16"/>
          <w:szCs w:val="16"/>
        </w:rPr>
        <w:t xml:space="preserve">32540 Schoolcraft Rd., </w:t>
      </w:r>
      <w:r w:rsidRPr="009B5E73">
        <w:rPr>
          <w:b/>
          <w:i/>
          <w:sz w:val="16"/>
          <w:szCs w:val="16"/>
        </w:rPr>
        <w:t>Suite 210</w:t>
      </w:r>
    </w:p>
    <w:p w:rsidR="00472B6B" w:rsidRDefault="00472B6B" w:rsidP="00472B6B">
      <w:pPr>
        <w:pStyle w:val="Default"/>
        <w:jc w:val="center"/>
        <w:rPr>
          <w:sz w:val="16"/>
          <w:szCs w:val="16"/>
        </w:rPr>
      </w:pPr>
      <w:r>
        <w:rPr>
          <w:sz w:val="16"/>
          <w:szCs w:val="16"/>
        </w:rPr>
        <w:t>Livonia, MI 48150-4305</w:t>
      </w:r>
    </w:p>
    <w:p w:rsidR="00472B6B" w:rsidRDefault="00472B6B" w:rsidP="00472B6B">
      <w:pPr>
        <w:pStyle w:val="Default"/>
        <w:jc w:val="center"/>
        <w:rPr>
          <w:sz w:val="16"/>
          <w:szCs w:val="16"/>
        </w:rPr>
      </w:pPr>
      <w:proofErr w:type="gramStart"/>
      <w:r>
        <w:rPr>
          <w:sz w:val="16"/>
          <w:szCs w:val="16"/>
        </w:rPr>
        <w:t>email</w:t>
      </w:r>
      <w:proofErr w:type="gramEnd"/>
      <w:r>
        <w:rPr>
          <w:sz w:val="16"/>
          <w:szCs w:val="16"/>
        </w:rPr>
        <w:t>: wcdr@rtl-lifespan.org</w:t>
      </w:r>
    </w:p>
    <w:p w:rsidR="00472B6B" w:rsidRDefault="00472B6B" w:rsidP="0069552D">
      <w:pPr>
        <w:pStyle w:val="Default"/>
        <w:jc w:val="center"/>
        <w:rPr>
          <w:sz w:val="16"/>
          <w:szCs w:val="16"/>
        </w:rPr>
      </w:pPr>
      <w:r>
        <w:rPr>
          <w:sz w:val="16"/>
          <w:szCs w:val="16"/>
        </w:rPr>
        <w:t>734-422-6230     Fax 734-422-8116</w:t>
      </w:r>
    </w:p>
    <w:p w:rsidR="0069552D" w:rsidRDefault="0069552D" w:rsidP="0069552D">
      <w:pPr>
        <w:pStyle w:val="Default"/>
        <w:jc w:val="center"/>
        <w:rPr>
          <w:sz w:val="16"/>
          <w:szCs w:val="16"/>
        </w:rPr>
      </w:pPr>
    </w:p>
    <w:p w:rsidR="00782F7D" w:rsidRPr="0069552D" w:rsidRDefault="00782F7D" w:rsidP="0069552D">
      <w:pPr>
        <w:pStyle w:val="Default"/>
        <w:jc w:val="center"/>
        <w:rPr>
          <w:sz w:val="16"/>
          <w:szCs w:val="16"/>
        </w:rPr>
      </w:pPr>
    </w:p>
    <w:p w:rsidR="000B6021" w:rsidRPr="003C4912" w:rsidRDefault="00472B6B" w:rsidP="003C4912">
      <w:pPr>
        <w:jc w:val="center"/>
        <w:rPr>
          <w:rFonts w:cs="Vijaya"/>
          <w:b/>
          <w:bCs/>
          <w:i/>
          <w:iCs/>
        </w:rPr>
      </w:pPr>
      <w:r>
        <w:rPr>
          <w:rFonts w:cs="Vijaya"/>
          <w:b/>
          <w:bCs/>
          <w:i/>
          <w:iCs/>
        </w:rPr>
        <w:t>www.miLIFESPAN.org</w:t>
      </w:r>
    </w:p>
    <w:p w:rsidR="006F459B" w:rsidRDefault="006F459B" w:rsidP="006F5269">
      <w:pPr>
        <w:pStyle w:val="Default"/>
        <w:rPr>
          <w:rFonts w:ascii="Times New Roman" w:hAnsi="Times New Roman" w:cs="Times New Roman"/>
          <w:b/>
          <w:i/>
          <w:sz w:val="23"/>
          <w:szCs w:val="23"/>
        </w:rPr>
      </w:pPr>
    </w:p>
    <w:p w:rsidR="003326B4" w:rsidRDefault="003326B4" w:rsidP="006F5269">
      <w:pPr>
        <w:pStyle w:val="Default"/>
        <w:rPr>
          <w:rFonts w:ascii="Times New Roman" w:hAnsi="Times New Roman" w:cs="Times New Roman"/>
          <w:b/>
          <w:i/>
          <w:sz w:val="23"/>
          <w:szCs w:val="23"/>
        </w:rPr>
      </w:pPr>
    </w:p>
    <w:p w:rsidR="003326B4" w:rsidRDefault="003326B4" w:rsidP="006F5269">
      <w:pPr>
        <w:pStyle w:val="Default"/>
        <w:rPr>
          <w:rFonts w:ascii="Times New Roman" w:hAnsi="Times New Roman" w:cs="Times New Roman"/>
          <w:b/>
          <w:i/>
          <w:sz w:val="23"/>
          <w:szCs w:val="23"/>
        </w:rPr>
      </w:pPr>
    </w:p>
    <w:p w:rsidR="003326B4" w:rsidRDefault="003326B4" w:rsidP="00FE59E6">
      <w:pPr>
        <w:jc w:val="center"/>
        <w:rPr>
          <w:i/>
          <w:iCs/>
          <w:sz w:val="20"/>
          <w:szCs w:val="20"/>
        </w:rPr>
      </w:pPr>
    </w:p>
    <w:p w:rsidR="00FE59E6" w:rsidRDefault="00FE59E6" w:rsidP="00FE59E6">
      <w:pPr>
        <w:jc w:val="center"/>
        <w:rPr>
          <w:i/>
          <w:iCs/>
          <w:sz w:val="20"/>
          <w:szCs w:val="20"/>
        </w:rPr>
      </w:pPr>
      <w:bookmarkStart w:id="0" w:name="_GoBack"/>
      <w:bookmarkEnd w:id="0"/>
      <w:r>
        <w:rPr>
          <w:rFonts w:ascii="Times New Roman" w:hAnsi="Times New Roman" w:cs="Times New Roman"/>
          <w:b/>
          <w:bCs/>
          <w:i/>
          <w:iCs/>
          <w:noProof/>
          <w:sz w:val="64"/>
          <w:szCs w:val="64"/>
          <w:lang w:bidi="ta-IN"/>
        </w:rPr>
        <w:drawing>
          <wp:anchor distT="0" distB="0" distL="114300" distR="114300" simplePos="0" relativeHeight="251676672" behindDoc="1" locked="0" layoutInCell="1" allowOverlap="1" wp14:anchorId="6AFFE951" wp14:editId="76A6AF26">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FE59E6" w:rsidRDefault="00FE59E6" w:rsidP="00FE59E6">
      <w:pPr>
        <w:pStyle w:val="Pa1"/>
        <w:jc w:val="center"/>
        <w:rPr>
          <w:sz w:val="18"/>
          <w:szCs w:val="18"/>
        </w:rPr>
      </w:pPr>
      <w:r>
        <w:rPr>
          <w:rStyle w:val="A3"/>
          <w:color w:val="auto"/>
        </w:rPr>
        <w:t xml:space="preserve">Life is like an arch. If you discard one segment as worthless, </w:t>
      </w:r>
    </w:p>
    <w:p w:rsidR="00FE59E6" w:rsidRPr="00541AEB" w:rsidRDefault="00FE59E6" w:rsidP="00541AEB">
      <w:pPr>
        <w:jc w:val="center"/>
        <w:rPr>
          <w:i/>
          <w:iCs/>
          <w:color w:val="000000"/>
          <w:sz w:val="18"/>
          <w:szCs w:val="18"/>
        </w:rPr>
      </w:pPr>
      <w:proofErr w:type="gramStart"/>
      <w:r>
        <w:rPr>
          <w:rStyle w:val="A3"/>
          <w:color w:val="auto"/>
        </w:rPr>
        <w:t>the</w:t>
      </w:r>
      <w:proofErr w:type="gramEnd"/>
      <w:r>
        <w:rPr>
          <w:rStyle w:val="A3"/>
          <w:color w:val="auto"/>
        </w:rPr>
        <w:t xml:space="preserve"> span collapses — the value of all life brought low.</w:t>
      </w:r>
    </w:p>
    <w:p w:rsidR="00FE59E6" w:rsidRPr="000F3E9E" w:rsidRDefault="00FE59E6" w:rsidP="000F3E9E">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 </w:t>
      </w:r>
      <w:r w:rsidR="001C02A8">
        <w:rPr>
          <w:rFonts w:ascii="Arial Narrow" w:hAnsi="Arial Narrow"/>
          <w:b/>
          <w:bCs/>
        </w:rPr>
        <w:t>Febr</w:t>
      </w:r>
      <w:r w:rsidR="000034F2">
        <w:rPr>
          <w:rFonts w:ascii="Arial Narrow" w:hAnsi="Arial Narrow"/>
          <w:b/>
          <w:bCs/>
        </w:rPr>
        <w:t>uary 2018</w:t>
      </w:r>
      <w:r>
        <w:rPr>
          <w:rFonts w:ascii="Arial Narrow" w:hAnsi="Arial Narrow"/>
          <w:b/>
          <w:bCs/>
        </w:rPr>
        <w:t xml:space="preserve"> </w:t>
      </w:r>
      <w:r>
        <w:rPr>
          <w:rFonts w:ascii="Arial Narrow" w:hAnsi="Arial Narrow"/>
          <w:b/>
          <w:bCs/>
          <w:highlight w:val="lightGray"/>
        </w:rPr>
        <w:t>(PAGE 2</w:t>
      </w:r>
      <w:r w:rsidRPr="00FA7ADD">
        <w:rPr>
          <w:rFonts w:ascii="Arial Narrow" w:hAnsi="Arial Narrow"/>
          <w:b/>
          <w:bCs/>
          <w:highlight w:val="lightGray"/>
        </w:rPr>
        <w:t xml:space="preserve"> of 2)</w:t>
      </w:r>
    </w:p>
    <w:p w:rsidR="00FE59E6" w:rsidRDefault="00FE59E6" w:rsidP="005866A8">
      <w:pPr>
        <w:spacing w:after="0"/>
        <w:rPr>
          <w:b/>
        </w:rPr>
      </w:pPr>
    </w:p>
    <w:p w:rsidR="00BA2368" w:rsidRDefault="00480262" w:rsidP="00BA2368">
      <w:pPr>
        <w:spacing w:after="0"/>
        <w:rPr>
          <w:rFonts w:ascii="Vijaya" w:hAnsi="Vijaya" w:cs="Vijaya"/>
          <w:b/>
          <w:sz w:val="28"/>
        </w:rPr>
      </w:pPr>
      <w:r>
        <w:rPr>
          <w:b/>
          <w:sz w:val="24"/>
          <w:szCs w:val="24"/>
        </w:rPr>
        <w:t>February 17-18</w:t>
      </w:r>
      <w:r w:rsidR="00782F7D" w:rsidRPr="009A6116">
        <w:rPr>
          <w:b/>
          <w:sz w:val="24"/>
          <w:szCs w:val="24"/>
        </w:rPr>
        <w:t xml:space="preserve">:    </w:t>
      </w:r>
      <w:r w:rsidR="00782F7D" w:rsidRPr="00614516">
        <w:rPr>
          <w:rFonts w:ascii="Vijaya" w:hAnsi="Vijaya" w:cs="Vijaya"/>
          <w:b/>
          <w:sz w:val="28"/>
        </w:rPr>
        <w:t xml:space="preserve">Right to Life - </w:t>
      </w:r>
      <w:r w:rsidR="00BA2368">
        <w:rPr>
          <w:rFonts w:ascii="Vijaya" w:hAnsi="Vijaya" w:cs="Vijaya"/>
          <w:b/>
          <w:sz w:val="28"/>
        </w:rPr>
        <w:t>Planned Parenthood is NOT a Charity!</w:t>
      </w:r>
    </w:p>
    <w:p w:rsidR="00BA2368" w:rsidRDefault="00BA2368" w:rsidP="00BA2368">
      <w:pPr>
        <w:spacing w:after="0"/>
        <w:ind w:right="-270"/>
        <w:rPr>
          <w:rFonts w:cstheme="minorHAnsi"/>
          <w:bCs/>
        </w:rPr>
      </w:pPr>
      <w:r>
        <w:rPr>
          <w:rFonts w:cstheme="minorHAnsi"/>
          <w:b/>
        </w:rPr>
        <w:t>DO YOU KNOW</w:t>
      </w:r>
      <w:r>
        <w:rPr>
          <w:rFonts w:cstheme="minorHAnsi"/>
          <w:bCs/>
        </w:rPr>
        <w:t>? As Congress hopefully continues to whittle away at our tax dollars that support Planned Parenthood (PP), let these statistics (straight from their mouths) remind us that PP is not a charity.</w:t>
      </w:r>
    </w:p>
    <w:p w:rsidR="00BA2368" w:rsidRDefault="00BA2368" w:rsidP="00BA2368">
      <w:pPr>
        <w:spacing w:after="0"/>
        <w:ind w:left="4320" w:right="-270"/>
        <w:rPr>
          <w:rFonts w:ascii="Times New Roman" w:hAnsi="Times New Roman" w:cs="Times New Roman"/>
          <w:bCs/>
          <w:highlight w:val="lightGray"/>
          <w:lang w:val="en"/>
        </w:rPr>
      </w:pPr>
      <w:r w:rsidRPr="001230BA">
        <w:rPr>
          <w:rFonts w:cstheme="minorHAnsi"/>
          <w:b/>
          <w:bCs/>
          <w:i/>
          <w:iCs/>
          <w:noProof/>
          <w:lang w:bidi="ta-IN"/>
        </w:rPr>
        <w:drawing>
          <wp:anchor distT="0" distB="0" distL="114300" distR="114300" simplePos="0" relativeHeight="251744256" behindDoc="1" locked="0" layoutInCell="1" allowOverlap="1" wp14:anchorId="405468AB" wp14:editId="01403D05">
            <wp:simplePos x="0" y="0"/>
            <wp:positionH relativeFrom="column">
              <wp:posOffset>-535940</wp:posOffset>
            </wp:positionH>
            <wp:positionV relativeFrom="paragraph">
              <wp:posOffset>70485</wp:posOffset>
            </wp:positionV>
            <wp:extent cx="494720" cy="518615"/>
            <wp:effectExtent l="0" t="0" r="635" b="0"/>
            <wp:wrapNone/>
            <wp:docPr id="2" name="Picture 2"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Cs/>
          <w:highlight w:val="lightGray"/>
          <w:lang w:val="en"/>
        </w:rPr>
        <w:t>PP’s Cost         Patient Charges</w:t>
      </w:r>
    </w:p>
    <w:p w:rsidR="00BA2368" w:rsidRDefault="00BA2368" w:rsidP="00BA2368">
      <w:pPr>
        <w:spacing w:after="0"/>
        <w:ind w:left="2160" w:right="-270"/>
        <w:rPr>
          <w:rFonts w:ascii="Times New Roman" w:hAnsi="Times New Roman" w:cs="Times New Roman"/>
          <w:bCs/>
          <w:lang w:val="en"/>
        </w:rPr>
      </w:pPr>
      <w:r w:rsidRPr="005654CF">
        <w:rPr>
          <w:rFonts w:ascii="Times New Roman" w:hAnsi="Times New Roman" w:cs="Times New Roman"/>
          <w:bCs/>
          <w:lang w:val="en"/>
        </w:rPr>
        <w:t>Pregnancy Test</w:t>
      </w:r>
      <w:r>
        <w:rPr>
          <w:rFonts w:ascii="Times New Roman" w:hAnsi="Times New Roman" w:cs="Times New Roman"/>
          <w:bCs/>
          <w:lang w:val="en"/>
        </w:rPr>
        <w:t xml:space="preserve">                 25 cents              $   31</w:t>
      </w:r>
    </w:p>
    <w:p w:rsidR="00BA2368" w:rsidRDefault="00BA2368" w:rsidP="00BA2368">
      <w:pPr>
        <w:spacing w:after="0"/>
        <w:ind w:left="2160" w:right="-270"/>
        <w:rPr>
          <w:rFonts w:ascii="Times New Roman" w:hAnsi="Times New Roman" w:cs="Times New Roman"/>
          <w:bCs/>
          <w:lang w:val="en"/>
        </w:rPr>
      </w:pPr>
      <w:r>
        <w:rPr>
          <w:rFonts w:ascii="Times New Roman" w:hAnsi="Times New Roman" w:cs="Times New Roman"/>
          <w:bCs/>
          <w:lang w:val="en"/>
        </w:rPr>
        <w:t>12 Week Abortion            $100                   $ 850</w:t>
      </w:r>
    </w:p>
    <w:p w:rsidR="00BA2368" w:rsidRDefault="00BA2368" w:rsidP="00BA2368">
      <w:pPr>
        <w:spacing w:after="0"/>
        <w:ind w:left="2160" w:right="-270"/>
        <w:rPr>
          <w:rFonts w:ascii="Times New Roman" w:hAnsi="Times New Roman" w:cs="Times New Roman"/>
          <w:bCs/>
          <w:lang w:val="en"/>
        </w:rPr>
      </w:pPr>
      <w:r>
        <w:rPr>
          <w:rFonts w:ascii="Times New Roman" w:hAnsi="Times New Roman" w:cs="Times New Roman"/>
          <w:bCs/>
          <w:lang w:val="en"/>
        </w:rPr>
        <w:t>Annual Exam                    $ 30                    $ 175</w:t>
      </w:r>
    </w:p>
    <w:p w:rsidR="00BA2368" w:rsidRDefault="00BA2368" w:rsidP="00BA2368">
      <w:pPr>
        <w:spacing w:after="0"/>
        <w:ind w:left="2160" w:right="-270"/>
        <w:rPr>
          <w:rFonts w:ascii="Times New Roman" w:hAnsi="Times New Roman" w:cs="Times New Roman"/>
          <w:bCs/>
          <w:lang w:val="en"/>
        </w:rPr>
      </w:pPr>
      <w:r>
        <w:rPr>
          <w:rFonts w:ascii="Times New Roman" w:hAnsi="Times New Roman" w:cs="Times New Roman"/>
          <w:bCs/>
          <w:lang w:val="en"/>
        </w:rPr>
        <w:t>HIV Test                           $   8                    $   90</w:t>
      </w:r>
    </w:p>
    <w:p w:rsidR="00BA2368" w:rsidRDefault="00BA2368" w:rsidP="00BA2368">
      <w:pPr>
        <w:spacing w:after="0"/>
        <w:ind w:left="2160" w:right="-270"/>
        <w:rPr>
          <w:rFonts w:ascii="Times New Roman" w:hAnsi="Times New Roman" w:cs="Times New Roman"/>
          <w:bCs/>
          <w:lang w:val="en"/>
        </w:rPr>
      </w:pPr>
      <w:r>
        <w:rPr>
          <w:rFonts w:ascii="Times New Roman" w:hAnsi="Times New Roman" w:cs="Times New Roman"/>
          <w:bCs/>
          <w:lang w:val="en"/>
        </w:rPr>
        <w:t xml:space="preserve">Basic STD Package          </w:t>
      </w:r>
      <w:proofErr w:type="gramStart"/>
      <w:r>
        <w:rPr>
          <w:rFonts w:ascii="Times New Roman" w:hAnsi="Times New Roman" w:cs="Times New Roman"/>
          <w:bCs/>
          <w:lang w:val="en"/>
        </w:rPr>
        <w:t>$  12</w:t>
      </w:r>
      <w:proofErr w:type="gramEnd"/>
      <w:r>
        <w:rPr>
          <w:rFonts w:ascii="Times New Roman" w:hAnsi="Times New Roman" w:cs="Times New Roman"/>
          <w:bCs/>
          <w:lang w:val="en"/>
        </w:rPr>
        <w:t xml:space="preserve">                   $ 170</w:t>
      </w:r>
    </w:p>
    <w:p w:rsidR="00BA2368" w:rsidRDefault="00BA2368" w:rsidP="00BA2368">
      <w:pPr>
        <w:spacing w:after="0"/>
        <w:ind w:left="2160" w:right="-270"/>
        <w:rPr>
          <w:rFonts w:ascii="Times New Roman" w:hAnsi="Times New Roman" w:cs="Times New Roman"/>
          <w:bCs/>
          <w:lang w:val="en"/>
        </w:rPr>
      </w:pPr>
      <w:r>
        <w:rPr>
          <w:rFonts w:ascii="Times New Roman" w:hAnsi="Times New Roman" w:cs="Times New Roman"/>
          <w:bCs/>
          <w:lang w:val="en"/>
        </w:rPr>
        <w:t xml:space="preserve">Advanced STD Package   </w:t>
      </w:r>
      <w:proofErr w:type="gramStart"/>
      <w:r>
        <w:rPr>
          <w:rFonts w:ascii="Times New Roman" w:hAnsi="Times New Roman" w:cs="Times New Roman"/>
          <w:bCs/>
          <w:lang w:val="en"/>
        </w:rPr>
        <w:t>$  20</w:t>
      </w:r>
      <w:proofErr w:type="gramEnd"/>
      <w:r>
        <w:rPr>
          <w:rFonts w:ascii="Times New Roman" w:hAnsi="Times New Roman" w:cs="Times New Roman"/>
          <w:bCs/>
          <w:lang w:val="en"/>
        </w:rPr>
        <w:t xml:space="preserve">                   $ 230</w:t>
      </w:r>
    </w:p>
    <w:p w:rsidR="00BA2368" w:rsidRDefault="00BA2368" w:rsidP="00BA2368">
      <w:pPr>
        <w:spacing w:after="0"/>
        <w:ind w:right="-270"/>
        <w:rPr>
          <w:rFonts w:ascii="Times New Roman" w:hAnsi="Times New Roman" w:cs="Times New Roman"/>
          <w:bCs/>
          <w:lang w:val="en"/>
        </w:rPr>
      </w:pPr>
      <w:r w:rsidRPr="001230BA">
        <w:rPr>
          <w:rFonts w:cstheme="minorHAnsi"/>
          <w:b/>
          <w:bCs/>
          <w:i/>
          <w:iCs/>
          <w:noProof/>
          <w:lang w:bidi="ta-IN"/>
        </w:rPr>
        <w:drawing>
          <wp:anchor distT="0" distB="0" distL="114300" distR="114300" simplePos="0" relativeHeight="251745280" behindDoc="1" locked="0" layoutInCell="1" allowOverlap="1" wp14:anchorId="0F25332D" wp14:editId="2128F4DB">
            <wp:simplePos x="0" y="0"/>
            <wp:positionH relativeFrom="column">
              <wp:posOffset>3139440</wp:posOffset>
            </wp:positionH>
            <wp:positionV relativeFrom="paragraph">
              <wp:posOffset>647700</wp:posOffset>
            </wp:positionV>
            <wp:extent cx="231775" cy="243205"/>
            <wp:effectExtent l="0" t="0" r="0" b="4445"/>
            <wp:wrapNone/>
            <wp:docPr id="5" name="Picture 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Cs/>
          <w:lang w:val="en"/>
        </w:rPr>
        <w:t xml:space="preserve">The list goes on, but you get the picture. Do the math! They could charge twice what they pay and still be charitable but that just wouldn’t be profitable enough for them! What about Mammograms, Prenatal Care or Breast Biopsies? PP does NOT do them!!!  </w:t>
      </w:r>
      <w:r w:rsidRPr="006305C8">
        <w:rPr>
          <w:rFonts w:ascii="Times New Roman" w:hAnsi="Times New Roman" w:cs="Times New Roman"/>
          <w:bCs/>
          <w:i/>
          <w:iCs/>
          <w:lang w:val="en"/>
        </w:rPr>
        <w:t>We don’t need PP and PP doesn’t need taxpayer money.</w:t>
      </w:r>
      <w:r>
        <w:rPr>
          <w:rFonts w:ascii="Times New Roman" w:hAnsi="Times New Roman" w:cs="Times New Roman"/>
          <w:bCs/>
          <w:lang w:val="en"/>
        </w:rPr>
        <w:t xml:space="preserve"> Need an updated Pregnancy Help Center (PHC) listing or contact for a low-cost healthcare clinic? Contact our office! </w:t>
      </w:r>
    </w:p>
    <w:p w:rsidR="00BA2368" w:rsidRPr="001614AE" w:rsidRDefault="00BA2368" w:rsidP="00BA2368">
      <w:pPr>
        <w:spacing w:after="0"/>
        <w:ind w:right="-270"/>
        <w:jc w:val="center"/>
        <w:rPr>
          <w:rFonts w:ascii="Times New Roman" w:hAnsi="Times New Roman" w:cs="Times New Roman"/>
          <w:bCs/>
          <w:lang w:val="en"/>
        </w:rPr>
      </w:pPr>
      <w:r w:rsidRPr="004D776F">
        <w:rPr>
          <w:rFonts w:cstheme="minorHAnsi"/>
          <w:b/>
          <w:i/>
        </w:rPr>
        <w:t>Call LIFESPAN 734.422.6230</w:t>
      </w:r>
      <w:r>
        <w:rPr>
          <w:rFonts w:cstheme="minorHAnsi"/>
          <w:b/>
          <w:i/>
        </w:rPr>
        <w:t xml:space="preserve">            www.miLIFESPAN.org</w:t>
      </w:r>
    </w:p>
    <w:p w:rsidR="007C5CED" w:rsidRDefault="007C5CED" w:rsidP="00BA2368">
      <w:pPr>
        <w:spacing w:after="0" w:line="240" w:lineRule="auto"/>
        <w:rPr>
          <w:rFonts w:ascii="Times New Roman" w:hAnsi="Times New Roman" w:cs="Times New Roman"/>
          <w:b/>
          <w:i/>
          <w:sz w:val="23"/>
          <w:szCs w:val="23"/>
        </w:rPr>
      </w:pPr>
    </w:p>
    <w:p w:rsidR="0011655A" w:rsidRDefault="0011655A" w:rsidP="00614516">
      <w:pPr>
        <w:spacing w:after="0" w:line="240" w:lineRule="auto"/>
        <w:rPr>
          <w:b/>
          <w:sz w:val="24"/>
          <w:szCs w:val="24"/>
        </w:rPr>
      </w:pPr>
    </w:p>
    <w:p w:rsidR="0011655A" w:rsidRDefault="0011655A" w:rsidP="00614516">
      <w:pPr>
        <w:spacing w:after="0" w:line="240" w:lineRule="auto"/>
        <w:rPr>
          <w:b/>
          <w:sz w:val="24"/>
          <w:szCs w:val="24"/>
        </w:rPr>
      </w:pPr>
    </w:p>
    <w:p w:rsidR="000977FC" w:rsidRDefault="00604457" w:rsidP="000977FC">
      <w:pPr>
        <w:spacing w:after="0"/>
        <w:rPr>
          <w:rFonts w:ascii="Vijaya" w:hAnsi="Vijaya" w:cs="Vijaya"/>
          <w:b/>
          <w:sz w:val="32"/>
          <w:szCs w:val="32"/>
        </w:rPr>
      </w:pPr>
      <w:r w:rsidRPr="00604457">
        <w:rPr>
          <w:rFonts w:ascii="Times New Roman" w:hAnsi="Times New Roman" w:cs="Times New Roman"/>
          <w:b/>
          <w:bCs/>
          <w:i/>
          <w:iCs/>
          <w:noProof/>
          <w:sz w:val="24"/>
          <w:szCs w:val="24"/>
          <w:lang w:bidi="ta-IN"/>
        </w:rPr>
        <w:drawing>
          <wp:anchor distT="0" distB="0" distL="114300" distR="114300" simplePos="0" relativeHeight="251704320" behindDoc="1" locked="0" layoutInCell="1" allowOverlap="1" wp14:anchorId="4109FD55" wp14:editId="37488B42">
            <wp:simplePos x="0" y="0"/>
            <wp:positionH relativeFrom="column">
              <wp:posOffset>-628650</wp:posOffset>
            </wp:positionH>
            <wp:positionV relativeFrom="paragraph">
              <wp:posOffset>441960</wp:posOffset>
            </wp:positionV>
            <wp:extent cx="494665" cy="518160"/>
            <wp:effectExtent l="0" t="0" r="635" b="0"/>
            <wp:wrapNone/>
            <wp:docPr id="21" name="Picture 2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2A8">
        <w:rPr>
          <w:b/>
          <w:sz w:val="24"/>
          <w:szCs w:val="24"/>
        </w:rPr>
        <w:t>February 24-25</w:t>
      </w:r>
      <w:r w:rsidR="00152EDC">
        <w:rPr>
          <w:b/>
          <w:sz w:val="24"/>
          <w:szCs w:val="24"/>
        </w:rPr>
        <w:t>:</w:t>
      </w:r>
      <w:r w:rsidR="00FA7ADD" w:rsidRPr="009A6116">
        <w:rPr>
          <w:b/>
          <w:sz w:val="24"/>
          <w:szCs w:val="24"/>
        </w:rPr>
        <w:t xml:space="preserve">    </w:t>
      </w:r>
      <w:r w:rsidR="00CE0078" w:rsidRPr="00897EC1">
        <w:rPr>
          <w:rFonts w:ascii="Vijaya" w:hAnsi="Vijaya" w:cs="Vijaya"/>
          <w:b/>
          <w:sz w:val="32"/>
          <w:szCs w:val="24"/>
        </w:rPr>
        <w:t>Right to Life - LIFESPAN</w:t>
      </w:r>
      <w:r w:rsidR="00CE0078">
        <w:rPr>
          <w:b/>
          <w:sz w:val="24"/>
          <w:szCs w:val="24"/>
        </w:rPr>
        <w:t xml:space="preserve">    </w:t>
      </w:r>
      <w:proofErr w:type="gramStart"/>
      <w:r w:rsidR="00BA2368">
        <w:rPr>
          <w:b/>
          <w:sz w:val="24"/>
          <w:szCs w:val="24"/>
        </w:rPr>
        <w:t>The</w:t>
      </w:r>
      <w:proofErr w:type="gramEnd"/>
      <w:r w:rsidR="00BA2368">
        <w:rPr>
          <w:b/>
          <w:sz w:val="24"/>
          <w:szCs w:val="24"/>
        </w:rPr>
        <w:t xml:space="preserve"> Largest Baby Shower in Michigan</w:t>
      </w:r>
    </w:p>
    <w:p w:rsidR="00737B81" w:rsidRPr="00277C36" w:rsidRDefault="00EB3326" w:rsidP="00277C36">
      <w:pPr>
        <w:spacing w:after="0"/>
        <w:rPr>
          <w:rFonts w:ascii="Vijaya" w:hAnsi="Vijaya" w:cs="Vijaya"/>
          <w:b/>
          <w:sz w:val="32"/>
          <w:szCs w:val="32"/>
        </w:rPr>
      </w:pPr>
      <w:r>
        <w:rPr>
          <w:rFonts w:ascii="Times New Roman" w:hAnsi="Times New Roman" w:cs="Times New Roman"/>
          <w:b/>
          <w:bCs/>
          <w:i/>
          <w:iCs/>
          <w:noProof/>
          <w:sz w:val="24"/>
          <w:szCs w:val="24"/>
          <w:lang w:bidi="ta-IN"/>
        </w:rPr>
        <w:t>Do you know?</w:t>
      </w:r>
      <w:r w:rsidR="00614516" w:rsidRPr="00604457">
        <w:rPr>
          <w:b/>
          <w:sz w:val="24"/>
          <w:szCs w:val="24"/>
        </w:rPr>
        <w:t xml:space="preserve"> </w:t>
      </w:r>
      <w:r w:rsidR="00BA2368">
        <w:rPr>
          <w:rFonts w:ascii="Roboto" w:hAnsi="Roboto"/>
          <w:color w:val="222222"/>
          <w:lang w:val="en"/>
        </w:rPr>
        <w:t>Pregnancy Help Centers (PHCs) help women and their babies by providing healthcare, resources and accurate information---help LIFESPAN support them! Sunday, March 11</w:t>
      </w:r>
      <w:r w:rsidR="00BA2368" w:rsidRPr="00BA2368">
        <w:rPr>
          <w:rFonts w:ascii="Roboto" w:hAnsi="Roboto"/>
          <w:color w:val="222222"/>
          <w:vertAlign w:val="superscript"/>
          <w:lang w:val="en"/>
        </w:rPr>
        <w:t>th</w:t>
      </w:r>
      <w:r w:rsidR="00BA2368">
        <w:rPr>
          <w:rFonts w:ascii="Roboto" w:hAnsi="Roboto"/>
          <w:color w:val="222222"/>
          <w:lang w:val="en"/>
        </w:rPr>
        <w:t xml:space="preserve"> is the official kickoff date of LIFESPAN’s 29</w:t>
      </w:r>
      <w:r w:rsidR="00BA2368" w:rsidRPr="00BA2368">
        <w:rPr>
          <w:rFonts w:ascii="Roboto" w:hAnsi="Roboto"/>
          <w:color w:val="222222"/>
          <w:vertAlign w:val="superscript"/>
          <w:lang w:val="en"/>
        </w:rPr>
        <w:t>th</w:t>
      </w:r>
      <w:r w:rsidR="00BA2368">
        <w:rPr>
          <w:rFonts w:ascii="Roboto" w:hAnsi="Roboto"/>
          <w:color w:val="222222"/>
          <w:lang w:val="en"/>
        </w:rPr>
        <w:t xml:space="preserve"> Annual Baby Shower.  Area churches and organizations are hosting “baby showers” by acting as drop-off locations for donations of baby items such as sleepers, onesies, diapers and more! Items collected are distributed to area PHCs. Each church/organization is assigned to one of the over twenty PHCs that need your donations! Is your church participating? If not, check our website or call our office for a listing of local LIFESPAN Baby Showers.</w:t>
      </w:r>
      <w:r w:rsidR="00277C36" w:rsidRPr="00277C36">
        <w:rPr>
          <w:rFonts w:ascii="Roboto" w:eastAsia="Times New Roman" w:hAnsi="Roboto" w:cs="Times New Roman"/>
          <w:vanish/>
          <w:color w:val="222222"/>
          <w:sz w:val="24"/>
          <w:szCs w:val="24"/>
          <w:lang w:val="en" w:bidi="ta-IN"/>
        </w:rPr>
        <w:t>ned Parenthood’s top abortion doctors in a series of undercover videos callously and flippantly negotiating the sale of tiny baby hearts, lungs, livers, and brains. Since then, two Congressional investigations found even deeper wrongdoing and confirmed that Planned Parenthood Federation of America, several of their biggest affiliates, and multiple business partners broke the law in a profit-driven scheme to commodify dismembered baby body parts. It is time for public officials to finally hold Planned Parenthood and their criminal abortion enterprise accountable under the law.</w:t>
      </w:r>
    </w:p>
    <w:p w:rsidR="00CE0078" w:rsidRDefault="00BA2368" w:rsidP="00737B81">
      <w:pPr>
        <w:widowControl w:val="0"/>
        <w:spacing w:after="0" w:line="240" w:lineRule="auto"/>
        <w:jc w:val="center"/>
        <w:rPr>
          <w:rFonts w:cstheme="minorHAnsi"/>
          <w:b/>
          <w:i/>
          <w:iCs/>
          <w:sz w:val="24"/>
          <w:szCs w:val="24"/>
        </w:rPr>
      </w:pPr>
      <w:r w:rsidRPr="00EE7273">
        <w:rPr>
          <w:rFonts w:ascii="Times New Roman" w:hAnsi="Times New Roman" w:cs="Times New Roman"/>
          <w:b/>
          <w:i/>
          <w:iCs/>
          <w:noProof/>
          <w:sz w:val="24"/>
          <w:szCs w:val="24"/>
          <w:lang w:bidi="ta-IN"/>
        </w:rPr>
        <w:drawing>
          <wp:anchor distT="0" distB="0" distL="114300" distR="114300" simplePos="0" relativeHeight="251705344" behindDoc="1" locked="0" layoutInCell="1" allowOverlap="1" wp14:anchorId="7A9BDAF1" wp14:editId="482B5C31">
            <wp:simplePos x="0" y="0"/>
            <wp:positionH relativeFrom="column">
              <wp:posOffset>3276600</wp:posOffset>
            </wp:positionH>
            <wp:positionV relativeFrom="paragraph">
              <wp:posOffset>-3810</wp:posOffset>
            </wp:positionV>
            <wp:extent cx="219075" cy="229879"/>
            <wp:effectExtent l="0" t="0" r="0" b="0"/>
            <wp:wrapNone/>
            <wp:docPr id="20" name="Picture 20"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29879"/>
                    </a:xfrm>
                    <a:prstGeom prst="rect">
                      <a:avLst/>
                    </a:prstGeom>
                    <a:noFill/>
                    <a:ln>
                      <a:noFill/>
                    </a:ln>
                  </pic:spPr>
                </pic:pic>
              </a:graphicData>
            </a:graphic>
            <wp14:sizeRelH relativeFrom="page">
              <wp14:pctWidth>0</wp14:pctWidth>
            </wp14:sizeRelH>
            <wp14:sizeRelV relativeFrom="page">
              <wp14:pctHeight>0</wp14:pctHeight>
            </wp14:sizeRelV>
          </wp:anchor>
        </w:drawing>
      </w:r>
      <w:r w:rsidR="0011655A">
        <w:t xml:space="preserve">For more info: </w:t>
      </w:r>
      <w:r w:rsidR="00F076C2">
        <w:rPr>
          <w:rFonts w:cstheme="minorHAnsi"/>
          <w:b/>
          <w:i/>
          <w:iCs/>
          <w:sz w:val="24"/>
          <w:szCs w:val="24"/>
        </w:rPr>
        <w:t xml:space="preserve">LIFESPAN 734.422.6230  </w:t>
      </w:r>
      <w:r w:rsidR="00CE0078">
        <w:rPr>
          <w:rFonts w:cstheme="minorHAnsi"/>
          <w:b/>
          <w:i/>
          <w:iCs/>
          <w:sz w:val="24"/>
          <w:szCs w:val="24"/>
        </w:rPr>
        <w:t xml:space="preserve">            </w:t>
      </w:r>
      <w:r w:rsidR="00F06719">
        <w:rPr>
          <w:rFonts w:cstheme="minorHAnsi"/>
          <w:b/>
          <w:i/>
          <w:iCs/>
          <w:sz w:val="24"/>
          <w:szCs w:val="24"/>
        </w:rPr>
        <w:t>www.miLIFESPAN.org</w:t>
      </w:r>
    </w:p>
    <w:p w:rsidR="0070162E" w:rsidRDefault="0070162E" w:rsidP="00C36997">
      <w:pPr>
        <w:spacing w:after="0"/>
        <w:rPr>
          <w:b/>
          <w:sz w:val="24"/>
          <w:szCs w:val="24"/>
        </w:rPr>
      </w:pPr>
    </w:p>
    <w:p w:rsidR="00D511AB" w:rsidRDefault="00D511AB" w:rsidP="00C36997">
      <w:pPr>
        <w:spacing w:after="0"/>
        <w:rPr>
          <w:rFonts w:ascii="Arial Narrow" w:hAnsi="Arial Narrow"/>
        </w:rPr>
      </w:pPr>
    </w:p>
    <w:p w:rsidR="00541AEB" w:rsidRDefault="00541AEB" w:rsidP="00C36997">
      <w:pPr>
        <w:spacing w:after="0"/>
        <w:rPr>
          <w:rFonts w:ascii="Arial Narrow" w:hAnsi="Arial Narrow"/>
        </w:rPr>
      </w:pPr>
    </w:p>
    <w:p w:rsidR="00184C18" w:rsidRDefault="00184C18" w:rsidP="00C36997">
      <w:pPr>
        <w:spacing w:after="0"/>
        <w:rPr>
          <w:rFonts w:ascii="Arial Narrow" w:hAnsi="Arial Narrow"/>
        </w:rPr>
      </w:pPr>
    </w:p>
    <w:p w:rsidR="00443308" w:rsidRDefault="00443308" w:rsidP="00C36997">
      <w:pPr>
        <w:spacing w:after="0"/>
        <w:rPr>
          <w:rFonts w:ascii="Arial Narrow" w:hAnsi="Arial Narrow"/>
        </w:rPr>
      </w:pPr>
    </w:p>
    <w:p w:rsidR="00F85EFF" w:rsidRPr="005478BA" w:rsidRDefault="00F85EFF" w:rsidP="00472B6B">
      <w:pPr>
        <w:pStyle w:val="Default"/>
        <w:jc w:val="center"/>
        <w:rPr>
          <w:b/>
          <w:sz w:val="16"/>
          <w:szCs w:val="16"/>
        </w:rPr>
      </w:pPr>
      <w:r>
        <w:rPr>
          <w:b/>
          <w:sz w:val="16"/>
          <w:szCs w:val="16"/>
        </w:rPr>
        <w:t>Wayne County</w:t>
      </w:r>
      <w:r w:rsidR="00472B6B">
        <w:rPr>
          <w:b/>
          <w:sz w:val="16"/>
          <w:szCs w:val="16"/>
        </w:rPr>
        <w:t xml:space="preserve"> Chapter</w:t>
      </w:r>
    </w:p>
    <w:p w:rsidR="00F85EFF" w:rsidRPr="00606DF4" w:rsidRDefault="00F85EFF" w:rsidP="00472B6B">
      <w:pPr>
        <w:pStyle w:val="Default"/>
        <w:jc w:val="center"/>
        <w:rPr>
          <w:sz w:val="16"/>
          <w:szCs w:val="16"/>
        </w:rPr>
      </w:pPr>
      <w:r>
        <w:rPr>
          <w:sz w:val="16"/>
          <w:szCs w:val="16"/>
        </w:rPr>
        <w:t xml:space="preserve">32540 Schoolcraft Rd., </w:t>
      </w:r>
      <w:r w:rsidRPr="009B5E73">
        <w:rPr>
          <w:b/>
          <w:i/>
          <w:sz w:val="16"/>
          <w:szCs w:val="16"/>
        </w:rPr>
        <w:t>Suite 210</w:t>
      </w:r>
    </w:p>
    <w:p w:rsidR="00472B6B" w:rsidRDefault="00472B6B" w:rsidP="00472B6B">
      <w:pPr>
        <w:pStyle w:val="Default"/>
        <w:jc w:val="center"/>
        <w:rPr>
          <w:sz w:val="16"/>
          <w:szCs w:val="16"/>
        </w:rPr>
      </w:pPr>
      <w:r>
        <w:rPr>
          <w:sz w:val="16"/>
          <w:szCs w:val="16"/>
        </w:rPr>
        <w:t>Livonia, MI 48150-4305</w:t>
      </w:r>
    </w:p>
    <w:p w:rsidR="00472B6B" w:rsidRDefault="00472B6B" w:rsidP="00472B6B">
      <w:pPr>
        <w:pStyle w:val="Default"/>
        <w:jc w:val="center"/>
        <w:rPr>
          <w:sz w:val="16"/>
          <w:szCs w:val="16"/>
        </w:rPr>
      </w:pPr>
      <w:proofErr w:type="gramStart"/>
      <w:r>
        <w:rPr>
          <w:sz w:val="16"/>
          <w:szCs w:val="16"/>
        </w:rPr>
        <w:t>email</w:t>
      </w:r>
      <w:proofErr w:type="gramEnd"/>
      <w:r>
        <w:rPr>
          <w:sz w:val="16"/>
          <w:szCs w:val="16"/>
        </w:rPr>
        <w:t>: wcdr@rtl-lifespan.org</w:t>
      </w:r>
    </w:p>
    <w:p w:rsidR="00F85EFF" w:rsidRDefault="00F85EFF" w:rsidP="00472B6B">
      <w:pPr>
        <w:pStyle w:val="Default"/>
        <w:jc w:val="center"/>
        <w:rPr>
          <w:sz w:val="16"/>
          <w:szCs w:val="16"/>
        </w:rPr>
      </w:pPr>
      <w:r>
        <w:rPr>
          <w:sz w:val="16"/>
          <w:szCs w:val="16"/>
        </w:rPr>
        <w:t>734-422-6230     Fax 734-422-8116</w:t>
      </w:r>
    </w:p>
    <w:p w:rsidR="00F85EFF" w:rsidRDefault="00F85EFF" w:rsidP="00F85EFF">
      <w:pPr>
        <w:jc w:val="center"/>
        <w:rPr>
          <w:rFonts w:cs="Vijaya"/>
          <w:b/>
          <w:bCs/>
          <w:i/>
          <w:iCs/>
        </w:rPr>
      </w:pPr>
    </w:p>
    <w:p w:rsidR="008C4DD5" w:rsidRPr="00112A64" w:rsidRDefault="008C4DD5" w:rsidP="00112A64">
      <w:pPr>
        <w:jc w:val="center"/>
        <w:rPr>
          <w:rFonts w:cs="Vijaya"/>
          <w:b/>
          <w:bCs/>
          <w:i/>
          <w:iCs/>
        </w:rPr>
      </w:pPr>
      <w:r>
        <w:rPr>
          <w:rFonts w:cs="Vijaya"/>
          <w:b/>
          <w:bCs/>
          <w:i/>
          <w:iCs/>
        </w:rPr>
        <w:t>www.miLIFESPAN.org</w:t>
      </w:r>
    </w:p>
    <w:sectPr w:rsidR="008C4DD5" w:rsidRPr="00112A64" w:rsidSect="0084128A">
      <w:type w:val="continuous"/>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ijaya">
    <w:panose1 w:val="020B0604020202020204"/>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63BBE"/>
    <w:multiLevelType w:val="hybridMultilevel"/>
    <w:tmpl w:val="2C02AB4A"/>
    <w:lvl w:ilvl="0" w:tplc="0409000F">
      <w:start w:val="1"/>
      <w:numFmt w:val="decimal"/>
      <w:lvlText w:val="%1."/>
      <w:lvlJc w:val="left"/>
      <w:pPr>
        <w:ind w:left="5451" w:hanging="360"/>
      </w:pPr>
    </w:lvl>
    <w:lvl w:ilvl="1" w:tplc="04090019" w:tentative="1">
      <w:start w:val="1"/>
      <w:numFmt w:val="lowerLetter"/>
      <w:lvlText w:val="%2."/>
      <w:lvlJc w:val="left"/>
      <w:pPr>
        <w:ind w:left="6171" w:hanging="360"/>
      </w:pPr>
    </w:lvl>
    <w:lvl w:ilvl="2" w:tplc="0409001B" w:tentative="1">
      <w:start w:val="1"/>
      <w:numFmt w:val="lowerRoman"/>
      <w:lvlText w:val="%3."/>
      <w:lvlJc w:val="right"/>
      <w:pPr>
        <w:ind w:left="6891" w:hanging="180"/>
      </w:pPr>
    </w:lvl>
    <w:lvl w:ilvl="3" w:tplc="0409000F" w:tentative="1">
      <w:start w:val="1"/>
      <w:numFmt w:val="decimal"/>
      <w:lvlText w:val="%4."/>
      <w:lvlJc w:val="left"/>
      <w:pPr>
        <w:ind w:left="7611" w:hanging="360"/>
      </w:pPr>
    </w:lvl>
    <w:lvl w:ilvl="4" w:tplc="04090019" w:tentative="1">
      <w:start w:val="1"/>
      <w:numFmt w:val="lowerLetter"/>
      <w:lvlText w:val="%5."/>
      <w:lvlJc w:val="left"/>
      <w:pPr>
        <w:ind w:left="8331" w:hanging="360"/>
      </w:pPr>
    </w:lvl>
    <w:lvl w:ilvl="5" w:tplc="0409001B" w:tentative="1">
      <w:start w:val="1"/>
      <w:numFmt w:val="lowerRoman"/>
      <w:lvlText w:val="%6."/>
      <w:lvlJc w:val="right"/>
      <w:pPr>
        <w:ind w:left="9051" w:hanging="180"/>
      </w:pPr>
    </w:lvl>
    <w:lvl w:ilvl="6" w:tplc="0409000F" w:tentative="1">
      <w:start w:val="1"/>
      <w:numFmt w:val="decimal"/>
      <w:lvlText w:val="%7."/>
      <w:lvlJc w:val="left"/>
      <w:pPr>
        <w:ind w:left="9771" w:hanging="360"/>
      </w:pPr>
    </w:lvl>
    <w:lvl w:ilvl="7" w:tplc="04090019" w:tentative="1">
      <w:start w:val="1"/>
      <w:numFmt w:val="lowerLetter"/>
      <w:lvlText w:val="%8."/>
      <w:lvlJc w:val="left"/>
      <w:pPr>
        <w:ind w:left="10491" w:hanging="360"/>
      </w:pPr>
    </w:lvl>
    <w:lvl w:ilvl="8" w:tplc="0409001B" w:tentative="1">
      <w:start w:val="1"/>
      <w:numFmt w:val="lowerRoman"/>
      <w:lvlText w:val="%9."/>
      <w:lvlJc w:val="right"/>
      <w:pPr>
        <w:ind w:left="11211" w:hanging="180"/>
      </w:pPr>
    </w:lvl>
  </w:abstractNum>
  <w:abstractNum w:abstractNumId="2" w15:restartNumberingAfterBreak="0">
    <w:nsid w:val="25530C78"/>
    <w:multiLevelType w:val="hybridMultilevel"/>
    <w:tmpl w:val="259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014CA"/>
    <w:rsid w:val="000034F2"/>
    <w:rsid w:val="00006AA4"/>
    <w:rsid w:val="00037636"/>
    <w:rsid w:val="00043043"/>
    <w:rsid w:val="000504E8"/>
    <w:rsid w:val="00052A45"/>
    <w:rsid w:val="00064DC4"/>
    <w:rsid w:val="000727F0"/>
    <w:rsid w:val="00075040"/>
    <w:rsid w:val="000757BC"/>
    <w:rsid w:val="0009306A"/>
    <w:rsid w:val="00094CFC"/>
    <w:rsid w:val="000977FC"/>
    <w:rsid w:val="000B6021"/>
    <w:rsid w:val="000D1638"/>
    <w:rsid w:val="000F3E9E"/>
    <w:rsid w:val="000F642A"/>
    <w:rsid w:val="00102011"/>
    <w:rsid w:val="00112A64"/>
    <w:rsid w:val="00115DBC"/>
    <w:rsid w:val="0011655A"/>
    <w:rsid w:val="001230BA"/>
    <w:rsid w:val="001300E6"/>
    <w:rsid w:val="001406AE"/>
    <w:rsid w:val="0014794D"/>
    <w:rsid w:val="00147D93"/>
    <w:rsid w:val="00152EDC"/>
    <w:rsid w:val="001614AE"/>
    <w:rsid w:val="00181939"/>
    <w:rsid w:val="00183D23"/>
    <w:rsid w:val="00184C18"/>
    <w:rsid w:val="001C02A8"/>
    <w:rsid w:val="001C3C37"/>
    <w:rsid w:val="001C5FF3"/>
    <w:rsid w:val="001D7BB0"/>
    <w:rsid w:val="001F66D3"/>
    <w:rsid w:val="00215BF6"/>
    <w:rsid w:val="0022773E"/>
    <w:rsid w:val="00230606"/>
    <w:rsid w:val="002522FB"/>
    <w:rsid w:val="00272AFE"/>
    <w:rsid w:val="00277C36"/>
    <w:rsid w:val="0028364E"/>
    <w:rsid w:val="00291FA5"/>
    <w:rsid w:val="002B7D25"/>
    <w:rsid w:val="002C0418"/>
    <w:rsid w:val="002D3FF0"/>
    <w:rsid w:val="002E055F"/>
    <w:rsid w:val="002E7A76"/>
    <w:rsid w:val="00324FE2"/>
    <w:rsid w:val="00327AC2"/>
    <w:rsid w:val="00332576"/>
    <w:rsid w:val="003326B4"/>
    <w:rsid w:val="00333809"/>
    <w:rsid w:val="003347E8"/>
    <w:rsid w:val="00354686"/>
    <w:rsid w:val="00360D1D"/>
    <w:rsid w:val="00372015"/>
    <w:rsid w:val="00374173"/>
    <w:rsid w:val="00387284"/>
    <w:rsid w:val="003C4912"/>
    <w:rsid w:val="003C6AB1"/>
    <w:rsid w:val="003C7A7C"/>
    <w:rsid w:val="003D0CCC"/>
    <w:rsid w:val="003D15BB"/>
    <w:rsid w:val="003D4612"/>
    <w:rsid w:val="003D614E"/>
    <w:rsid w:val="003E1AE3"/>
    <w:rsid w:val="003E43FA"/>
    <w:rsid w:val="003F0733"/>
    <w:rsid w:val="0040604F"/>
    <w:rsid w:val="00440F71"/>
    <w:rsid w:val="00443308"/>
    <w:rsid w:val="0045140E"/>
    <w:rsid w:val="004579C8"/>
    <w:rsid w:val="00460790"/>
    <w:rsid w:val="00472B6B"/>
    <w:rsid w:val="00474756"/>
    <w:rsid w:val="00480262"/>
    <w:rsid w:val="00480FD9"/>
    <w:rsid w:val="00484ACD"/>
    <w:rsid w:val="00492420"/>
    <w:rsid w:val="00494E59"/>
    <w:rsid w:val="004A4476"/>
    <w:rsid w:val="004B5BBE"/>
    <w:rsid w:val="004C071B"/>
    <w:rsid w:val="004C42E5"/>
    <w:rsid w:val="004C4F93"/>
    <w:rsid w:val="004D002B"/>
    <w:rsid w:val="004D52D6"/>
    <w:rsid w:val="004D776F"/>
    <w:rsid w:val="004F0BCE"/>
    <w:rsid w:val="004F4C8F"/>
    <w:rsid w:val="005054B3"/>
    <w:rsid w:val="005252C9"/>
    <w:rsid w:val="00526042"/>
    <w:rsid w:val="00537017"/>
    <w:rsid w:val="00541AEB"/>
    <w:rsid w:val="00543B15"/>
    <w:rsid w:val="005457BA"/>
    <w:rsid w:val="00550C08"/>
    <w:rsid w:val="00553D0F"/>
    <w:rsid w:val="005654CF"/>
    <w:rsid w:val="0057026D"/>
    <w:rsid w:val="0058397C"/>
    <w:rsid w:val="005866A8"/>
    <w:rsid w:val="00593E02"/>
    <w:rsid w:val="005976C8"/>
    <w:rsid w:val="005A0936"/>
    <w:rsid w:val="005A1A7E"/>
    <w:rsid w:val="005B5DFE"/>
    <w:rsid w:val="005C6AAC"/>
    <w:rsid w:val="005D2CC4"/>
    <w:rsid w:val="005D4B18"/>
    <w:rsid w:val="00604457"/>
    <w:rsid w:val="00605F47"/>
    <w:rsid w:val="00611FAE"/>
    <w:rsid w:val="00614516"/>
    <w:rsid w:val="00623BE7"/>
    <w:rsid w:val="006305C8"/>
    <w:rsid w:val="006335D3"/>
    <w:rsid w:val="0064700B"/>
    <w:rsid w:val="006554C3"/>
    <w:rsid w:val="00660740"/>
    <w:rsid w:val="0067123F"/>
    <w:rsid w:val="00673A75"/>
    <w:rsid w:val="00680E71"/>
    <w:rsid w:val="00691CF9"/>
    <w:rsid w:val="0069552D"/>
    <w:rsid w:val="006A2A34"/>
    <w:rsid w:val="006A7132"/>
    <w:rsid w:val="006D146B"/>
    <w:rsid w:val="006D18D8"/>
    <w:rsid w:val="006D2FFD"/>
    <w:rsid w:val="006F459B"/>
    <w:rsid w:val="006F5269"/>
    <w:rsid w:val="0070162E"/>
    <w:rsid w:val="00717B9D"/>
    <w:rsid w:val="00721D38"/>
    <w:rsid w:val="00721FBF"/>
    <w:rsid w:val="0072274A"/>
    <w:rsid w:val="007308D2"/>
    <w:rsid w:val="00732D9D"/>
    <w:rsid w:val="00733A05"/>
    <w:rsid w:val="00735230"/>
    <w:rsid w:val="007367AE"/>
    <w:rsid w:val="00737B81"/>
    <w:rsid w:val="00743EB0"/>
    <w:rsid w:val="007446FF"/>
    <w:rsid w:val="00751FB1"/>
    <w:rsid w:val="00754C8E"/>
    <w:rsid w:val="00763315"/>
    <w:rsid w:val="00764643"/>
    <w:rsid w:val="007714DF"/>
    <w:rsid w:val="0077325E"/>
    <w:rsid w:val="00782F7D"/>
    <w:rsid w:val="00796DD9"/>
    <w:rsid w:val="007B06D8"/>
    <w:rsid w:val="007B19BB"/>
    <w:rsid w:val="007B507F"/>
    <w:rsid w:val="007B6BA9"/>
    <w:rsid w:val="007C5CED"/>
    <w:rsid w:val="007D4966"/>
    <w:rsid w:val="007F42DD"/>
    <w:rsid w:val="008147B4"/>
    <w:rsid w:val="0081630A"/>
    <w:rsid w:val="00824A97"/>
    <w:rsid w:val="0084128A"/>
    <w:rsid w:val="00841C51"/>
    <w:rsid w:val="008614D0"/>
    <w:rsid w:val="008621DF"/>
    <w:rsid w:val="0086264A"/>
    <w:rsid w:val="00865F3A"/>
    <w:rsid w:val="0087192A"/>
    <w:rsid w:val="0089172C"/>
    <w:rsid w:val="00897EC1"/>
    <w:rsid w:val="008A3C31"/>
    <w:rsid w:val="008C4DD5"/>
    <w:rsid w:val="008D0872"/>
    <w:rsid w:val="008D3962"/>
    <w:rsid w:val="008E16A6"/>
    <w:rsid w:val="008E4247"/>
    <w:rsid w:val="008E5B05"/>
    <w:rsid w:val="00904226"/>
    <w:rsid w:val="00906071"/>
    <w:rsid w:val="00942EAE"/>
    <w:rsid w:val="00951484"/>
    <w:rsid w:val="009553D5"/>
    <w:rsid w:val="00962551"/>
    <w:rsid w:val="0097116F"/>
    <w:rsid w:val="009813B7"/>
    <w:rsid w:val="00982105"/>
    <w:rsid w:val="00984B89"/>
    <w:rsid w:val="009906C9"/>
    <w:rsid w:val="00991D90"/>
    <w:rsid w:val="009926CF"/>
    <w:rsid w:val="00995B44"/>
    <w:rsid w:val="009A6116"/>
    <w:rsid w:val="009B67A8"/>
    <w:rsid w:val="009B716C"/>
    <w:rsid w:val="009C2651"/>
    <w:rsid w:val="009C2DD2"/>
    <w:rsid w:val="009C5E0F"/>
    <w:rsid w:val="009D6EF9"/>
    <w:rsid w:val="009D7412"/>
    <w:rsid w:val="009E124A"/>
    <w:rsid w:val="009E7657"/>
    <w:rsid w:val="00A14B51"/>
    <w:rsid w:val="00A264E5"/>
    <w:rsid w:val="00A3343A"/>
    <w:rsid w:val="00A56428"/>
    <w:rsid w:val="00A84F73"/>
    <w:rsid w:val="00A85E0F"/>
    <w:rsid w:val="00AA266E"/>
    <w:rsid w:val="00AA7D6D"/>
    <w:rsid w:val="00AB0C8A"/>
    <w:rsid w:val="00AB2876"/>
    <w:rsid w:val="00AE22AC"/>
    <w:rsid w:val="00AE2A48"/>
    <w:rsid w:val="00AF4ADD"/>
    <w:rsid w:val="00B007B9"/>
    <w:rsid w:val="00B104B8"/>
    <w:rsid w:val="00B12467"/>
    <w:rsid w:val="00B15FA0"/>
    <w:rsid w:val="00B35B29"/>
    <w:rsid w:val="00B474AA"/>
    <w:rsid w:val="00B47FB5"/>
    <w:rsid w:val="00B71CF6"/>
    <w:rsid w:val="00B75301"/>
    <w:rsid w:val="00B945F6"/>
    <w:rsid w:val="00BA12A3"/>
    <w:rsid w:val="00BA2368"/>
    <w:rsid w:val="00BA7B6B"/>
    <w:rsid w:val="00BD28C9"/>
    <w:rsid w:val="00BF495D"/>
    <w:rsid w:val="00BF6136"/>
    <w:rsid w:val="00C01166"/>
    <w:rsid w:val="00C04911"/>
    <w:rsid w:val="00C17A29"/>
    <w:rsid w:val="00C277F1"/>
    <w:rsid w:val="00C31186"/>
    <w:rsid w:val="00C364A6"/>
    <w:rsid w:val="00C36997"/>
    <w:rsid w:val="00C4617D"/>
    <w:rsid w:val="00C511DD"/>
    <w:rsid w:val="00C553F6"/>
    <w:rsid w:val="00C80185"/>
    <w:rsid w:val="00C8422D"/>
    <w:rsid w:val="00C872F9"/>
    <w:rsid w:val="00C92620"/>
    <w:rsid w:val="00C94DC7"/>
    <w:rsid w:val="00C96696"/>
    <w:rsid w:val="00CA03EC"/>
    <w:rsid w:val="00CA1960"/>
    <w:rsid w:val="00CA3ED1"/>
    <w:rsid w:val="00CB5C46"/>
    <w:rsid w:val="00CD233D"/>
    <w:rsid w:val="00CD6616"/>
    <w:rsid w:val="00CE0078"/>
    <w:rsid w:val="00CE1411"/>
    <w:rsid w:val="00D0154C"/>
    <w:rsid w:val="00D0438C"/>
    <w:rsid w:val="00D058BB"/>
    <w:rsid w:val="00D256A8"/>
    <w:rsid w:val="00D3309B"/>
    <w:rsid w:val="00D33AC5"/>
    <w:rsid w:val="00D3749C"/>
    <w:rsid w:val="00D511AB"/>
    <w:rsid w:val="00D60DD1"/>
    <w:rsid w:val="00D90D8C"/>
    <w:rsid w:val="00DB69F8"/>
    <w:rsid w:val="00DB7D9B"/>
    <w:rsid w:val="00DC7103"/>
    <w:rsid w:val="00DC7268"/>
    <w:rsid w:val="00DE6C8C"/>
    <w:rsid w:val="00DE7F93"/>
    <w:rsid w:val="00DF17A4"/>
    <w:rsid w:val="00DF1C2D"/>
    <w:rsid w:val="00E11729"/>
    <w:rsid w:val="00E2025E"/>
    <w:rsid w:val="00E26334"/>
    <w:rsid w:val="00E34931"/>
    <w:rsid w:val="00E41E46"/>
    <w:rsid w:val="00E55C42"/>
    <w:rsid w:val="00E61FE4"/>
    <w:rsid w:val="00E65C39"/>
    <w:rsid w:val="00E842CE"/>
    <w:rsid w:val="00E93518"/>
    <w:rsid w:val="00EB3326"/>
    <w:rsid w:val="00EB35B8"/>
    <w:rsid w:val="00EB494A"/>
    <w:rsid w:val="00ED0048"/>
    <w:rsid w:val="00ED1260"/>
    <w:rsid w:val="00EE6EED"/>
    <w:rsid w:val="00EE7273"/>
    <w:rsid w:val="00EF581B"/>
    <w:rsid w:val="00F06719"/>
    <w:rsid w:val="00F076C2"/>
    <w:rsid w:val="00F11DEA"/>
    <w:rsid w:val="00F255FE"/>
    <w:rsid w:val="00F37967"/>
    <w:rsid w:val="00F427C2"/>
    <w:rsid w:val="00F45DBD"/>
    <w:rsid w:val="00F470E8"/>
    <w:rsid w:val="00F50762"/>
    <w:rsid w:val="00F63B3B"/>
    <w:rsid w:val="00F80AEA"/>
    <w:rsid w:val="00F85EFF"/>
    <w:rsid w:val="00F93FDE"/>
    <w:rsid w:val="00FA1ED2"/>
    <w:rsid w:val="00FA414F"/>
    <w:rsid w:val="00FA5C0A"/>
    <w:rsid w:val="00FA6E6A"/>
    <w:rsid w:val="00FA7ADD"/>
    <w:rsid w:val="00FC1850"/>
    <w:rsid w:val="00FC3644"/>
    <w:rsid w:val="00FE59E6"/>
    <w:rsid w:val="00FF03C4"/>
    <w:rsid w:val="00FF17B6"/>
    <w:rsid w:val="00FF322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ListParagraph">
    <w:name w:val="List Paragraph"/>
    <w:basedOn w:val="Normal"/>
    <w:uiPriority w:val="34"/>
    <w:qFormat/>
    <w:rsid w:val="0064700B"/>
    <w:pPr>
      <w:ind w:left="720"/>
      <w:contextualSpacing/>
    </w:pPr>
  </w:style>
  <w:style w:type="paragraph" w:styleId="Revision">
    <w:name w:val="Revision"/>
    <w:hidden/>
    <w:uiPriority w:val="99"/>
    <w:semiHidden/>
    <w:rsid w:val="00E2025E"/>
    <w:pPr>
      <w:spacing w:after="0" w:line="240" w:lineRule="auto"/>
    </w:pPr>
  </w:style>
  <w:style w:type="character" w:styleId="Strong">
    <w:name w:val="Strong"/>
    <w:uiPriority w:val="22"/>
    <w:qFormat/>
    <w:rsid w:val="00951484"/>
    <w:rPr>
      <w:b/>
      <w:bCs/>
    </w:rPr>
  </w:style>
  <w:style w:type="character" w:styleId="Emphasis">
    <w:name w:val="Emphasis"/>
    <w:basedOn w:val="DefaultParagraphFont"/>
    <w:uiPriority w:val="20"/>
    <w:qFormat/>
    <w:rsid w:val="007B19BB"/>
    <w:rPr>
      <w:i/>
      <w:iCs/>
    </w:rPr>
  </w:style>
  <w:style w:type="character" w:customStyle="1" w:styleId="oneclick-link">
    <w:name w:val="oneclick-link"/>
    <w:basedOn w:val="DefaultParagraphFont"/>
    <w:rsid w:val="00F076C2"/>
  </w:style>
  <w:style w:type="paragraph" w:styleId="NoSpacing">
    <w:name w:val="No Spacing"/>
    <w:uiPriority w:val="1"/>
    <w:qFormat/>
    <w:rsid w:val="00E93518"/>
    <w:pPr>
      <w:spacing w:after="0" w:line="240" w:lineRule="auto"/>
    </w:pPr>
  </w:style>
  <w:style w:type="paragraph" w:customStyle="1" w:styleId="auto-style5">
    <w:name w:val="auto-style5"/>
    <w:basedOn w:val="Normal"/>
    <w:rsid w:val="009C5E0F"/>
    <w:pPr>
      <w:spacing w:before="100" w:beforeAutospacing="1" w:after="285" w:line="240" w:lineRule="auto"/>
      <w:jc w:val="center"/>
    </w:pPr>
    <w:rPr>
      <w:rFonts w:ascii="Verdana" w:eastAsia="Times New Roman" w:hAnsi="Verdana" w:cs="Times New Roman"/>
      <w:b/>
      <w:bCs/>
      <w:color w:val="333333"/>
      <w:sz w:val="23"/>
      <w:szCs w:val="23"/>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1205">
      <w:bodyDiv w:val="1"/>
      <w:marLeft w:val="0"/>
      <w:marRight w:val="0"/>
      <w:marTop w:val="0"/>
      <w:marBottom w:val="0"/>
      <w:divBdr>
        <w:top w:val="none" w:sz="0" w:space="0" w:color="auto"/>
        <w:left w:val="none" w:sz="0" w:space="0" w:color="auto"/>
        <w:bottom w:val="none" w:sz="0" w:space="0" w:color="auto"/>
        <w:right w:val="none" w:sz="0" w:space="0" w:color="auto"/>
      </w:divBdr>
      <w:divsChild>
        <w:div w:id="999306314">
          <w:marLeft w:val="0"/>
          <w:marRight w:val="0"/>
          <w:marTop w:val="0"/>
          <w:marBottom w:val="0"/>
          <w:divBdr>
            <w:top w:val="none" w:sz="0" w:space="0" w:color="auto"/>
            <w:left w:val="none" w:sz="0" w:space="0" w:color="auto"/>
            <w:bottom w:val="none" w:sz="0" w:space="0" w:color="auto"/>
            <w:right w:val="none" w:sz="0" w:space="0" w:color="auto"/>
          </w:divBdr>
          <w:divsChild>
            <w:div w:id="735202644">
              <w:marLeft w:val="0"/>
              <w:marRight w:val="0"/>
              <w:marTop w:val="0"/>
              <w:marBottom w:val="0"/>
              <w:divBdr>
                <w:top w:val="none" w:sz="0" w:space="0" w:color="auto"/>
                <w:left w:val="none" w:sz="0" w:space="0" w:color="auto"/>
                <w:bottom w:val="none" w:sz="0" w:space="0" w:color="auto"/>
                <w:right w:val="none" w:sz="0" w:space="0" w:color="auto"/>
              </w:divBdr>
              <w:divsChild>
                <w:div w:id="621618533">
                  <w:marLeft w:val="0"/>
                  <w:marRight w:val="0"/>
                  <w:marTop w:val="0"/>
                  <w:marBottom w:val="0"/>
                  <w:divBdr>
                    <w:top w:val="none" w:sz="0" w:space="0" w:color="auto"/>
                    <w:left w:val="none" w:sz="0" w:space="0" w:color="auto"/>
                    <w:bottom w:val="none" w:sz="0" w:space="0" w:color="auto"/>
                    <w:right w:val="none" w:sz="0" w:space="0" w:color="auto"/>
                  </w:divBdr>
                  <w:divsChild>
                    <w:div w:id="1089038931">
                      <w:marLeft w:val="0"/>
                      <w:marRight w:val="0"/>
                      <w:marTop w:val="0"/>
                      <w:marBottom w:val="0"/>
                      <w:divBdr>
                        <w:top w:val="none" w:sz="0" w:space="0" w:color="auto"/>
                        <w:left w:val="none" w:sz="0" w:space="0" w:color="auto"/>
                        <w:bottom w:val="none" w:sz="0" w:space="0" w:color="auto"/>
                        <w:right w:val="none" w:sz="0" w:space="0" w:color="auto"/>
                      </w:divBdr>
                      <w:divsChild>
                        <w:div w:id="1166479286">
                          <w:marLeft w:val="0"/>
                          <w:marRight w:val="0"/>
                          <w:marTop w:val="0"/>
                          <w:marBottom w:val="0"/>
                          <w:divBdr>
                            <w:top w:val="none" w:sz="0" w:space="0" w:color="auto"/>
                            <w:left w:val="none" w:sz="0" w:space="0" w:color="auto"/>
                            <w:bottom w:val="none" w:sz="0" w:space="0" w:color="auto"/>
                            <w:right w:val="none" w:sz="0" w:space="0" w:color="auto"/>
                          </w:divBdr>
                          <w:divsChild>
                            <w:div w:id="1876309828">
                              <w:marLeft w:val="240"/>
                              <w:marRight w:val="240"/>
                              <w:marTop w:val="0"/>
                              <w:marBottom w:val="0"/>
                              <w:divBdr>
                                <w:top w:val="none" w:sz="0" w:space="0" w:color="auto"/>
                                <w:left w:val="none" w:sz="0" w:space="0" w:color="auto"/>
                                <w:bottom w:val="none" w:sz="0" w:space="0" w:color="auto"/>
                                <w:right w:val="none" w:sz="0" w:space="0" w:color="auto"/>
                              </w:divBdr>
                              <w:divsChild>
                                <w:div w:id="9761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54832">
      <w:bodyDiv w:val="1"/>
      <w:marLeft w:val="0"/>
      <w:marRight w:val="0"/>
      <w:marTop w:val="0"/>
      <w:marBottom w:val="0"/>
      <w:divBdr>
        <w:top w:val="none" w:sz="0" w:space="0" w:color="auto"/>
        <w:left w:val="none" w:sz="0" w:space="0" w:color="auto"/>
        <w:bottom w:val="none" w:sz="0" w:space="0" w:color="auto"/>
        <w:right w:val="none" w:sz="0" w:space="0" w:color="auto"/>
      </w:divBdr>
      <w:divsChild>
        <w:div w:id="19941825">
          <w:marLeft w:val="0"/>
          <w:marRight w:val="0"/>
          <w:marTop w:val="0"/>
          <w:marBottom w:val="0"/>
          <w:divBdr>
            <w:top w:val="none" w:sz="0" w:space="0" w:color="auto"/>
            <w:left w:val="none" w:sz="0" w:space="0" w:color="auto"/>
            <w:bottom w:val="none" w:sz="0" w:space="0" w:color="auto"/>
            <w:right w:val="none" w:sz="0" w:space="0" w:color="auto"/>
          </w:divBdr>
          <w:divsChild>
            <w:div w:id="1813868705">
              <w:marLeft w:val="0"/>
              <w:marRight w:val="0"/>
              <w:marTop w:val="0"/>
              <w:marBottom w:val="0"/>
              <w:divBdr>
                <w:top w:val="none" w:sz="0" w:space="0" w:color="auto"/>
                <w:left w:val="none" w:sz="0" w:space="0" w:color="auto"/>
                <w:bottom w:val="none" w:sz="0" w:space="0" w:color="auto"/>
                <w:right w:val="none" w:sz="0" w:space="0" w:color="auto"/>
              </w:divBdr>
              <w:divsChild>
                <w:div w:id="1605764796">
                  <w:marLeft w:val="0"/>
                  <w:marRight w:val="0"/>
                  <w:marTop w:val="0"/>
                  <w:marBottom w:val="0"/>
                  <w:divBdr>
                    <w:top w:val="none" w:sz="0" w:space="0" w:color="auto"/>
                    <w:left w:val="none" w:sz="0" w:space="0" w:color="auto"/>
                    <w:bottom w:val="none" w:sz="0" w:space="0" w:color="auto"/>
                    <w:right w:val="none" w:sz="0" w:space="0" w:color="auto"/>
                  </w:divBdr>
                  <w:divsChild>
                    <w:div w:id="499582712">
                      <w:marLeft w:val="-225"/>
                      <w:marRight w:val="-225"/>
                      <w:marTop w:val="0"/>
                      <w:marBottom w:val="0"/>
                      <w:divBdr>
                        <w:top w:val="none" w:sz="0" w:space="0" w:color="auto"/>
                        <w:left w:val="none" w:sz="0" w:space="0" w:color="auto"/>
                        <w:bottom w:val="none" w:sz="0" w:space="0" w:color="auto"/>
                        <w:right w:val="none" w:sz="0" w:space="0" w:color="auto"/>
                      </w:divBdr>
                      <w:divsChild>
                        <w:div w:id="719524145">
                          <w:marLeft w:val="0"/>
                          <w:marRight w:val="0"/>
                          <w:marTop w:val="0"/>
                          <w:marBottom w:val="0"/>
                          <w:divBdr>
                            <w:top w:val="none" w:sz="0" w:space="0" w:color="auto"/>
                            <w:left w:val="none" w:sz="0" w:space="0" w:color="auto"/>
                            <w:bottom w:val="none" w:sz="0" w:space="0" w:color="auto"/>
                            <w:right w:val="none" w:sz="0" w:space="0" w:color="auto"/>
                          </w:divBdr>
                          <w:divsChild>
                            <w:div w:id="1474636087">
                              <w:marLeft w:val="0"/>
                              <w:marRight w:val="0"/>
                              <w:marTop w:val="0"/>
                              <w:marBottom w:val="0"/>
                              <w:divBdr>
                                <w:top w:val="none" w:sz="0" w:space="0" w:color="auto"/>
                                <w:left w:val="none" w:sz="0" w:space="0" w:color="auto"/>
                                <w:bottom w:val="none" w:sz="0" w:space="0" w:color="auto"/>
                                <w:right w:val="none" w:sz="0" w:space="0" w:color="auto"/>
                              </w:divBdr>
                              <w:divsChild>
                                <w:div w:id="934365758">
                                  <w:marLeft w:val="0"/>
                                  <w:marRight w:val="0"/>
                                  <w:marTop w:val="0"/>
                                  <w:marBottom w:val="0"/>
                                  <w:divBdr>
                                    <w:top w:val="none" w:sz="0" w:space="0" w:color="auto"/>
                                    <w:left w:val="none" w:sz="0" w:space="0" w:color="auto"/>
                                    <w:bottom w:val="none" w:sz="0" w:space="0" w:color="auto"/>
                                    <w:right w:val="none" w:sz="0" w:space="0" w:color="auto"/>
                                  </w:divBdr>
                                  <w:divsChild>
                                    <w:div w:id="380715721">
                                      <w:marLeft w:val="0"/>
                                      <w:marRight w:val="0"/>
                                      <w:marTop w:val="0"/>
                                      <w:marBottom w:val="0"/>
                                      <w:divBdr>
                                        <w:top w:val="none" w:sz="0" w:space="0" w:color="auto"/>
                                        <w:left w:val="none" w:sz="0" w:space="0" w:color="auto"/>
                                        <w:bottom w:val="none" w:sz="0" w:space="0" w:color="auto"/>
                                        <w:right w:val="none" w:sz="0" w:space="0" w:color="auto"/>
                                      </w:divBdr>
                                      <w:divsChild>
                                        <w:div w:id="551649069">
                                          <w:marLeft w:val="0"/>
                                          <w:marRight w:val="0"/>
                                          <w:marTop w:val="0"/>
                                          <w:marBottom w:val="0"/>
                                          <w:divBdr>
                                            <w:top w:val="none" w:sz="0" w:space="0" w:color="auto"/>
                                            <w:left w:val="none" w:sz="0" w:space="0" w:color="auto"/>
                                            <w:bottom w:val="none" w:sz="0" w:space="0" w:color="auto"/>
                                            <w:right w:val="none" w:sz="0" w:space="0" w:color="auto"/>
                                          </w:divBdr>
                                          <w:divsChild>
                                            <w:div w:id="4917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363081">
      <w:bodyDiv w:val="1"/>
      <w:marLeft w:val="0"/>
      <w:marRight w:val="0"/>
      <w:marTop w:val="0"/>
      <w:marBottom w:val="0"/>
      <w:divBdr>
        <w:top w:val="none" w:sz="0" w:space="0" w:color="auto"/>
        <w:left w:val="none" w:sz="0" w:space="0" w:color="auto"/>
        <w:bottom w:val="none" w:sz="0" w:space="0" w:color="auto"/>
        <w:right w:val="none" w:sz="0" w:space="0" w:color="auto"/>
      </w:divBdr>
    </w:div>
    <w:div w:id="1562331355">
      <w:bodyDiv w:val="1"/>
      <w:marLeft w:val="0"/>
      <w:marRight w:val="0"/>
      <w:marTop w:val="0"/>
      <w:marBottom w:val="0"/>
      <w:divBdr>
        <w:top w:val="none" w:sz="0" w:space="0" w:color="auto"/>
        <w:left w:val="none" w:sz="0" w:space="0" w:color="auto"/>
        <w:bottom w:val="none" w:sz="0" w:space="0" w:color="auto"/>
        <w:right w:val="none" w:sz="0" w:space="0" w:color="auto"/>
      </w:divBdr>
    </w:div>
    <w:div w:id="1661930972">
      <w:bodyDiv w:val="1"/>
      <w:marLeft w:val="0"/>
      <w:marRight w:val="0"/>
      <w:marTop w:val="0"/>
      <w:marBottom w:val="0"/>
      <w:divBdr>
        <w:top w:val="none" w:sz="0" w:space="0" w:color="auto"/>
        <w:left w:val="none" w:sz="0" w:space="0" w:color="auto"/>
        <w:bottom w:val="none" w:sz="0" w:space="0" w:color="auto"/>
        <w:right w:val="none" w:sz="0" w:space="0" w:color="auto"/>
      </w:divBdr>
      <w:divsChild>
        <w:div w:id="105347096">
          <w:marLeft w:val="0"/>
          <w:marRight w:val="0"/>
          <w:marTop w:val="0"/>
          <w:marBottom w:val="0"/>
          <w:divBdr>
            <w:top w:val="none" w:sz="0" w:space="0" w:color="auto"/>
            <w:left w:val="none" w:sz="0" w:space="0" w:color="auto"/>
            <w:bottom w:val="none" w:sz="0" w:space="0" w:color="auto"/>
            <w:right w:val="none" w:sz="0" w:space="0" w:color="auto"/>
          </w:divBdr>
          <w:divsChild>
            <w:div w:id="819274588">
              <w:marLeft w:val="0"/>
              <w:marRight w:val="0"/>
              <w:marTop w:val="0"/>
              <w:marBottom w:val="0"/>
              <w:divBdr>
                <w:top w:val="none" w:sz="0" w:space="0" w:color="auto"/>
                <w:left w:val="none" w:sz="0" w:space="0" w:color="auto"/>
                <w:bottom w:val="none" w:sz="0" w:space="0" w:color="auto"/>
                <w:right w:val="none" w:sz="0" w:space="0" w:color="auto"/>
              </w:divBdr>
              <w:divsChild>
                <w:div w:id="2099907890">
                  <w:marLeft w:val="0"/>
                  <w:marRight w:val="0"/>
                  <w:marTop w:val="0"/>
                  <w:marBottom w:val="0"/>
                  <w:divBdr>
                    <w:top w:val="none" w:sz="0" w:space="0" w:color="auto"/>
                    <w:left w:val="none" w:sz="0" w:space="0" w:color="auto"/>
                    <w:bottom w:val="none" w:sz="0" w:space="0" w:color="auto"/>
                    <w:right w:val="none" w:sz="0" w:space="0" w:color="auto"/>
                  </w:divBdr>
                  <w:divsChild>
                    <w:div w:id="1826780839">
                      <w:marLeft w:val="-15"/>
                      <w:marRight w:val="0"/>
                      <w:marTop w:val="0"/>
                      <w:marBottom w:val="0"/>
                      <w:divBdr>
                        <w:top w:val="none" w:sz="0" w:space="0" w:color="auto"/>
                        <w:left w:val="none" w:sz="0" w:space="0" w:color="auto"/>
                        <w:bottom w:val="none" w:sz="0" w:space="0" w:color="auto"/>
                        <w:right w:val="none" w:sz="0" w:space="0" w:color="auto"/>
                      </w:divBdr>
                      <w:divsChild>
                        <w:div w:id="1916165883">
                          <w:marLeft w:val="0"/>
                          <w:marRight w:val="0"/>
                          <w:marTop w:val="100"/>
                          <w:marBottom w:val="100"/>
                          <w:divBdr>
                            <w:top w:val="none" w:sz="0" w:space="0" w:color="auto"/>
                            <w:left w:val="none" w:sz="0" w:space="0" w:color="auto"/>
                            <w:bottom w:val="none" w:sz="0" w:space="0" w:color="auto"/>
                            <w:right w:val="none" w:sz="0" w:space="0" w:color="auto"/>
                          </w:divBdr>
                          <w:divsChild>
                            <w:div w:id="984043135">
                              <w:marLeft w:val="0"/>
                              <w:marRight w:val="0"/>
                              <w:marTop w:val="0"/>
                              <w:marBottom w:val="0"/>
                              <w:divBdr>
                                <w:top w:val="none" w:sz="0" w:space="0" w:color="auto"/>
                                <w:left w:val="none" w:sz="0" w:space="0" w:color="auto"/>
                                <w:bottom w:val="none" w:sz="0" w:space="0" w:color="auto"/>
                                <w:right w:val="none" w:sz="0" w:space="0" w:color="auto"/>
                              </w:divBdr>
                              <w:divsChild>
                                <w:div w:id="1529565952">
                                  <w:marLeft w:val="0"/>
                                  <w:marRight w:val="0"/>
                                  <w:marTop w:val="0"/>
                                  <w:marBottom w:val="0"/>
                                  <w:divBdr>
                                    <w:top w:val="none" w:sz="0" w:space="0" w:color="auto"/>
                                    <w:left w:val="none" w:sz="0" w:space="0" w:color="auto"/>
                                    <w:bottom w:val="none" w:sz="0" w:space="0" w:color="auto"/>
                                    <w:right w:val="none" w:sz="0" w:space="0" w:color="auto"/>
                                  </w:divBdr>
                                  <w:divsChild>
                                    <w:div w:id="334647741">
                                      <w:marLeft w:val="0"/>
                                      <w:marRight w:val="0"/>
                                      <w:marTop w:val="0"/>
                                      <w:marBottom w:val="0"/>
                                      <w:divBdr>
                                        <w:top w:val="none" w:sz="0" w:space="0" w:color="auto"/>
                                        <w:left w:val="none" w:sz="0" w:space="0" w:color="auto"/>
                                        <w:bottom w:val="none" w:sz="0" w:space="0" w:color="auto"/>
                                        <w:right w:val="none" w:sz="0" w:space="0" w:color="auto"/>
                                      </w:divBdr>
                                      <w:divsChild>
                                        <w:div w:id="1713386864">
                                          <w:marLeft w:val="0"/>
                                          <w:marRight w:val="0"/>
                                          <w:marTop w:val="0"/>
                                          <w:marBottom w:val="0"/>
                                          <w:divBdr>
                                            <w:top w:val="none" w:sz="0" w:space="0" w:color="auto"/>
                                            <w:left w:val="none" w:sz="0" w:space="0" w:color="auto"/>
                                            <w:bottom w:val="none" w:sz="0" w:space="0" w:color="auto"/>
                                            <w:right w:val="none" w:sz="0" w:space="0" w:color="auto"/>
                                          </w:divBdr>
                                          <w:divsChild>
                                            <w:div w:id="1706951332">
                                              <w:marLeft w:val="0"/>
                                              <w:marRight w:val="0"/>
                                              <w:marTop w:val="0"/>
                                              <w:marBottom w:val="0"/>
                                              <w:divBdr>
                                                <w:top w:val="none" w:sz="0" w:space="0" w:color="auto"/>
                                                <w:left w:val="none" w:sz="0" w:space="0" w:color="auto"/>
                                                <w:bottom w:val="none" w:sz="0" w:space="0" w:color="auto"/>
                                                <w:right w:val="none" w:sz="0" w:space="0" w:color="auto"/>
                                              </w:divBdr>
                                              <w:divsChild>
                                                <w:div w:id="878977406">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124545546">
                                                          <w:marLeft w:val="0"/>
                                                          <w:marRight w:val="0"/>
                                                          <w:marTop w:val="0"/>
                                                          <w:marBottom w:val="0"/>
                                                          <w:divBdr>
                                                            <w:top w:val="none" w:sz="0" w:space="0" w:color="auto"/>
                                                            <w:left w:val="none" w:sz="0" w:space="0" w:color="auto"/>
                                                            <w:bottom w:val="none" w:sz="0" w:space="0" w:color="auto"/>
                                                            <w:right w:val="none" w:sz="0" w:space="0" w:color="auto"/>
                                                          </w:divBdr>
                                                          <w:divsChild>
                                                            <w:div w:id="803619441">
                                                              <w:marLeft w:val="0"/>
                                                              <w:marRight w:val="0"/>
                                                              <w:marTop w:val="0"/>
                                                              <w:marBottom w:val="0"/>
                                                              <w:divBdr>
                                                                <w:top w:val="single" w:sz="6" w:space="0" w:color="E5E6E9"/>
                                                                <w:left w:val="single" w:sz="6" w:space="0" w:color="DFE0E4"/>
                                                                <w:bottom w:val="single" w:sz="6" w:space="0" w:color="D0D1D5"/>
                                                                <w:right w:val="single" w:sz="6" w:space="0" w:color="DFE0E4"/>
                                                              </w:divBdr>
                                                              <w:divsChild>
                                                                <w:div w:id="918903038">
                                                                  <w:marLeft w:val="0"/>
                                                                  <w:marRight w:val="0"/>
                                                                  <w:marTop w:val="0"/>
                                                                  <w:marBottom w:val="0"/>
                                                                  <w:divBdr>
                                                                    <w:top w:val="none" w:sz="0" w:space="0" w:color="auto"/>
                                                                    <w:left w:val="none" w:sz="0" w:space="0" w:color="auto"/>
                                                                    <w:bottom w:val="none" w:sz="0" w:space="0" w:color="auto"/>
                                                                    <w:right w:val="none" w:sz="0" w:space="0" w:color="auto"/>
                                                                  </w:divBdr>
                                                                  <w:divsChild>
                                                                    <w:div w:id="1754545564">
                                                                      <w:marLeft w:val="0"/>
                                                                      <w:marRight w:val="0"/>
                                                                      <w:marTop w:val="0"/>
                                                                      <w:marBottom w:val="0"/>
                                                                      <w:divBdr>
                                                                        <w:top w:val="single" w:sz="6" w:space="0" w:color="E5E6E9"/>
                                                                        <w:left w:val="single" w:sz="6" w:space="0" w:color="DFE0E4"/>
                                                                        <w:bottom w:val="single" w:sz="6" w:space="0" w:color="D0D1D5"/>
                                                                        <w:right w:val="single" w:sz="6" w:space="0" w:color="DFE0E4"/>
                                                                      </w:divBdr>
                                                                      <w:divsChild>
                                                                        <w:div w:id="644242768">
                                                                          <w:marLeft w:val="0"/>
                                                                          <w:marRight w:val="0"/>
                                                                          <w:marTop w:val="0"/>
                                                                          <w:marBottom w:val="0"/>
                                                                          <w:divBdr>
                                                                            <w:top w:val="none" w:sz="0" w:space="0" w:color="auto"/>
                                                                            <w:left w:val="none" w:sz="0" w:space="0" w:color="auto"/>
                                                                            <w:bottom w:val="none" w:sz="0" w:space="0" w:color="auto"/>
                                                                            <w:right w:val="none" w:sz="0" w:space="0" w:color="auto"/>
                                                                          </w:divBdr>
                                                                          <w:divsChild>
                                                                            <w:div w:id="1858348596">
                                                                              <w:marLeft w:val="0"/>
                                                                              <w:marRight w:val="0"/>
                                                                              <w:marTop w:val="0"/>
                                                                              <w:marBottom w:val="0"/>
                                                                              <w:divBdr>
                                                                                <w:top w:val="none" w:sz="0" w:space="0" w:color="auto"/>
                                                                                <w:left w:val="none" w:sz="0" w:space="0" w:color="auto"/>
                                                                                <w:bottom w:val="none" w:sz="0" w:space="0" w:color="auto"/>
                                                                                <w:right w:val="none" w:sz="0" w:space="0" w:color="auto"/>
                                                                              </w:divBdr>
                                                                              <w:divsChild>
                                                                                <w:div w:id="1913268633">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388455003">
                                                                                          <w:marLeft w:val="0"/>
                                                                                          <w:marRight w:val="0"/>
                                                                                          <w:marTop w:val="0"/>
                                                                                          <w:marBottom w:val="0"/>
                                                                                          <w:divBdr>
                                                                                            <w:top w:val="none" w:sz="0" w:space="0" w:color="auto"/>
                                                                                            <w:left w:val="none" w:sz="0" w:space="0" w:color="auto"/>
                                                                                            <w:bottom w:val="none" w:sz="0" w:space="0" w:color="auto"/>
                                                                                            <w:right w:val="none" w:sz="0" w:space="0" w:color="auto"/>
                                                                                          </w:divBdr>
                                                                                          <w:divsChild>
                                                                                            <w:div w:id="1813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69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surveymonkey.com/r/SHG5L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DE3ED-3956-4BC4-B9C9-F1005EF9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6</cp:revision>
  <cp:lastPrinted>2018-01-16T23:57:00Z</cp:lastPrinted>
  <dcterms:created xsi:type="dcterms:W3CDTF">2018-01-16T18:03:00Z</dcterms:created>
  <dcterms:modified xsi:type="dcterms:W3CDTF">2018-01-16T23:58:00Z</dcterms:modified>
</cp:coreProperties>
</file>